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2E" w:rsidRPr="00C11046" w:rsidRDefault="00B604A4" w:rsidP="00C11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46">
        <w:rPr>
          <w:rFonts w:ascii="Times New Roman" w:hAnsi="Times New Roman" w:cs="Times New Roman"/>
          <w:b/>
          <w:sz w:val="28"/>
          <w:szCs w:val="28"/>
        </w:rPr>
        <w:t>Workshop Announcement</w:t>
      </w:r>
    </w:p>
    <w:p w:rsidR="00B604A4" w:rsidRPr="00C11046" w:rsidRDefault="00B604A4" w:rsidP="00C11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46">
        <w:rPr>
          <w:rFonts w:ascii="Times New Roman" w:hAnsi="Times New Roman" w:cs="Times New Roman"/>
          <w:b/>
          <w:sz w:val="28"/>
          <w:szCs w:val="28"/>
        </w:rPr>
        <w:t>Future Forests – Future Streams</w:t>
      </w:r>
    </w:p>
    <w:p w:rsidR="00C11046" w:rsidRPr="005C7432" w:rsidRDefault="00B604A4" w:rsidP="005C7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46">
        <w:rPr>
          <w:rFonts w:ascii="Times New Roman" w:hAnsi="Times New Roman" w:cs="Times New Roman"/>
          <w:b/>
          <w:sz w:val="28"/>
          <w:szCs w:val="28"/>
        </w:rPr>
        <w:t>Monday, June 29, 9:00 – 11:30 AM</w:t>
      </w:r>
    </w:p>
    <w:p w:rsidR="00F55FA9" w:rsidRPr="00C11046" w:rsidRDefault="0092506F">
      <w:pPr>
        <w:rPr>
          <w:rFonts w:ascii="Times New Roman" w:hAnsi="Times New Roman" w:cs="Times New Roman"/>
        </w:rPr>
      </w:pPr>
      <w:r w:rsidRPr="0092506F">
        <w:rPr>
          <w:rFonts w:ascii="Times New Roman" w:hAnsi="Times New Roman" w:cs="Times New Roman"/>
          <w:b/>
        </w:rPr>
        <w:t>Invitation:</w:t>
      </w:r>
      <w:r>
        <w:rPr>
          <w:rFonts w:ascii="Times New Roman" w:hAnsi="Times New Roman" w:cs="Times New Roman"/>
        </w:rPr>
        <w:t xml:space="preserve"> </w:t>
      </w:r>
      <w:r w:rsidR="00F55FA9" w:rsidRPr="00C11046">
        <w:rPr>
          <w:rFonts w:ascii="Times New Roman" w:hAnsi="Times New Roman" w:cs="Times New Roman"/>
        </w:rPr>
        <w:t>Please join for us a</w:t>
      </w:r>
      <w:r w:rsidR="00C11046">
        <w:rPr>
          <w:rFonts w:ascii="Times New Roman" w:hAnsi="Times New Roman" w:cs="Times New Roman"/>
        </w:rPr>
        <w:t xml:space="preserve"> </w:t>
      </w:r>
      <w:r w:rsidR="00F55FA9" w:rsidRPr="00C11046">
        <w:rPr>
          <w:rFonts w:ascii="Times New Roman" w:hAnsi="Times New Roman" w:cs="Times New Roman"/>
        </w:rPr>
        <w:t>workshop to design an exciting new experiment at Hubbard Brook, called Future Forests – Future Streams</w:t>
      </w:r>
      <w:r w:rsidR="00EE6CD5" w:rsidRPr="00C11046">
        <w:rPr>
          <w:rFonts w:ascii="Times New Roman" w:hAnsi="Times New Roman" w:cs="Times New Roman"/>
        </w:rPr>
        <w:t xml:space="preserve"> (FUFOR)</w:t>
      </w:r>
      <w:r w:rsidR="00F55FA9" w:rsidRPr="00C11046">
        <w:rPr>
          <w:rFonts w:ascii="Times New Roman" w:hAnsi="Times New Roman" w:cs="Times New Roman"/>
        </w:rPr>
        <w:t>.</w:t>
      </w:r>
      <w:r w:rsidR="00C11046">
        <w:rPr>
          <w:rFonts w:ascii="Times New Roman" w:hAnsi="Times New Roman" w:cs="Times New Roman"/>
        </w:rPr>
        <w:t xml:space="preserve">  At this online</w:t>
      </w:r>
      <w:r w:rsidR="00EE6CD5" w:rsidRPr="00C11046">
        <w:rPr>
          <w:rFonts w:ascii="Times New Roman" w:hAnsi="Times New Roman" w:cs="Times New Roman"/>
        </w:rPr>
        <w:t xml:space="preserve"> workshop</w:t>
      </w:r>
      <w:r w:rsidR="005C7432">
        <w:rPr>
          <w:rFonts w:ascii="Times New Roman" w:hAnsi="Times New Roman" w:cs="Times New Roman"/>
        </w:rPr>
        <w:t xml:space="preserve"> (Zoom link below </w:t>
      </w:r>
      <w:hyperlink r:id="rId5" w:history="1">
        <w:r w:rsidR="005C7432" w:rsidRPr="005C7432">
          <w:rPr>
            <w:rStyle w:val="Hyperlink"/>
            <w:rFonts w:ascii="Times New Roman" w:hAnsi="Times New Roman" w:cs="Times New Roman"/>
          </w:rPr>
          <w:t>or here</w:t>
        </w:r>
      </w:hyperlink>
      <w:r w:rsidR="00C11046">
        <w:rPr>
          <w:rFonts w:ascii="Times New Roman" w:hAnsi="Times New Roman" w:cs="Times New Roman"/>
        </w:rPr>
        <w:t>)</w:t>
      </w:r>
      <w:r w:rsidR="00F55FA9" w:rsidRPr="00C11046">
        <w:rPr>
          <w:rFonts w:ascii="Times New Roman" w:hAnsi="Times New Roman" w:cs="Times New Roman"/>
        </w:rPr>
        <w:t xml:space="preserve">, participants will be asked to consider a number of design options for the study and to brainstorm regarding </w:t>
      </w:r>
      <w:r w:rsidR="00EE6CD5" w:rsidRPr="00C11046">
        <w:rPr>
          <w:rFonts w:ascii="Times New Roman" w:hAnsi="Times New Roman" w:cs="Times New Roman"/>
        </w:rPr>
        <w:t xml:space="preserve">how to </w:t>
      </w:r>
      <w:r w:rsidR="00F655C4">
        <w:rPr>
          <w:rFonts w:ascii="Times New Roman" w:hAnsi="Times New Roman" w:cs="Times New Roman"/>
        </w:rPr>
        <w:t>connect</w:t>
      </w:r>
      <w:r w:rsidR="00F655C4" w:rsidRPr="00C11046">
        <w:rPr>
          <w:rFonts w:ascii="Times New Roman" w:hAnsi="Times New Roman" w:cs="Times New Roman"/>
        </w:rPr>
        <w:t xml:space="preserve"> their own research interests</w:t>
      </w:r>
      <w:r w:rsidR="00F655C4">
        <w:rPr>
          <w:rFonts w:ascii="Times New Roman" w:hAnsi="Times New Roman" w:cs="Times New Roman"/>
        </w:rPr>
        <w:t xml:space="preserve"> for integration across as many projects as possible</w:t>
      </w:r>
      <w:r w:rsidR="00F655C4" w:rsidRPr="00C11046">
        <w:rPr>
          <w:rFonts w:ascii="Times New Roman" w:hAnsi="Times New Roman" w:cs="Times New Roman"/>
        </w:rPr>
        <w:t>.</w:t>
      </w:r>
    </w:p>
    <w:p w:rsidR="0092506F" w:rsidRPr="0092506F" w:rsidRDefault="00925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Full project title: </w:t>
      </w:r>
      <w:r>
        <w:rPr>
          <w:rFonts w:ascii="Times New Roman" w:hAnsi="Times New Roman" w:cs="Times New Roman"/>
        </w:rPr>
        <w:t>Dynamic forest-stream interactions: experimental acceleration of late-successional stream functions</w:t>
      </w:r>
    </w:p>
    <w:p w:rsidR="00EE6CD5" w:rsidRDefault="00EE6CD5">
      <w:pPr>
        <w:rPr>
          <w:rFonts w:ascii="Times New Roman" w:hAnsi="Times New Roman" w:cs="Times New Roman"/>
        </w:rPr>
      </w:pPr>
      <w:r w:rsidRPr="00C11046">
        <w:rPr>
          <w:rFonts w:ascii="Times New Roman" w:hAnsi="Times New Roman" w:cs="Times New Roman"/>
          <w:b/>
        </w:rPr>
        <w:t>Study summary</w:t>
      </w:r>
      <w:r w:rsidRPr="00C11046">
        <w:rPr>
          <w:rFonts w:ascii="Times New Roman" w:hAnsi="Times New Roman" w:cs="Times New Roman"/>
        </w:rPr>
        <w:t xml:space="preserve">: With the majority of secondary forests in the northeastern U.S. still in a </w:t>
      </w:r>
      <w:r w:rsidR="00737D33">
        <w:rPr>
          <w:rFonts w:ascii="Times New Roman" w:hAnsi="Times New Roman" w:cs="Times New Roman"/>
        </w:rPr>
        <w:t xml:space="preserve">mature or </w:t>
      </w:r>
      <w:bookmarkStart w:id="0" w:name="_GoBack"/>
      <w:bookmarkEnd w:id="0"/>
      <w:r w:rsidRPr="00C11046">
        <w:rPr>
          <w:rFonts w:ascii="Times New Roman" w:hAnsi="Times New Roman" w:cs="Times New Roman"/>
        </w:rPr>
        <w:t>mid-successional condition, it remains poorly understand how late-successional stand development will interact with gap forming disturbances like wind and ice storms. An important question is whether dynamic patch mosaics will generate a different mix of</w:t>
      </w:r>
      <w:r w:rsidR="00C11046" w:rsidRPr="00C11046">
        <w:rPr>
          <w:rFonts w:ascii="Times New Roman" w:hAnsi="Times New Roman" w:cs="Times New Roman"/>
        </w:rPr>
        <w:t xml:space="preserve"> ecosystem services</w:t>
      </w:r>
      <w:r w:rsidRPr="00C11046">
        <w:rPr>
          <w:rFonts w:ascii="Times New Roman" w:hAnsi="Times New Roman" w:cs="Times New Roman"/>
        </w:rPr>
        <w:t xml:space="preserve"> compared to the younger, structurally simpler forests we have along streams and rivers today</w:t>
      </w:r>
      <w:r w:rsidR="00C11046" w:rsidRPr="00C11046">
        <w:rPr>
          <w:rFonts w:ascii="Times New Roman" w:hAnsi="Times New Roman" w:cs="Times New Roman"/>
        </w:rPr>
        <w:t>. We are planning a</w:t>
      </w:r>
      <w:r w:rsidRPr="00C11046">
        <w:rPr>
          <w:rFonts w:ascii="Times New Roman" w:hAnsi="Times New Roman" w:cs="Times New Roman"/>
        </w:rPr>
        <w:t xml:space="preserve"> collaborative, interdisciplinary experiment at the Hub</w:t>
      </w:r>
      <w:r w:rsidR="00C11046" w:rsidRPr="00C11046">
        <w:rPr>
          <w:rFonts w:ascii="Times New Roman" w:hAnsi="Times New Roman" w:cs="Times New Roman"/>
        </w:rPr>
        <w:t>bard Brook Experimental Forest. The study</w:t>
      </w:r>
      <w:r w:rsidRPr="00C11046">
        <w:rPr>
          <w:rFonts w:ascii="Times New Roman" w:hAnsi="Times New Roman" w:cs="Times New Roman"/>
        </w:rPr>
        <w:t xml:space="preserve"> will evaluate how complex riparian forest structure associated with late-successional development, namely canopy gap formation and large woody material recruitment, influence stream ecosystem functions through effects on stream light and temperature, in-stream productivity, nutrient processing and retention, car</w:t>
      </w:r>
      <w:r w:rsidR="00C11046" w:rsidRPr="00C11046">
        <w:rPr>
          <w:rFonts w:ascii="Times New Roman" w:hAnsi="Times New Roman" w:cs="Times New Roman"/>
        </w:rPr>
        <w:t>bon fluxes</w:t>
      </w:r>
      <w:r w:rsidRPr="00C11046">
        <w:rPr>
          <w:rFonts w:ascii="Times New Roman" w:hAnsi="Times New Roman" w:cs="Times New Roman"/>
        </w:rPr>
        <w:t xml:space="preserve">, and aquatic habitat characteristics, as well as changes in channel geomorphology and hydrology that relate to flood resistance.  </w:t>
      </w:r>
      <w:r w:rsidR="00C11046" w:rsidRPr="00C11046">
        <w:rPr>
          <w:rFonts w:ascii="Times New Roman" w:hAnsi="Times New Roman" w:cs="Times New Roman"/>
        </w:rPr>
        <w:t xml:space="preserve">The study will also provide opportunities for investigations of </w:t>
      </w:r>
      <w:r w:rsidR="00C11046">
        <w:rPr>
          <w:rFonts w:ascii="Times New Roman" w:hAnsi="Times New Roman" w:cs="Times New Roman"/>
        </w:rPr>
        <w:t xml:space="preserve">responses across </w:t>
      </w:r>
      <w:r w:rsidR="00C11046" w:rsidRPr="00C11046">
        <w:rPr>
          <w:rFonts w:ascii="Times New Roman" w:hAnsi="Times New Roman" w:cs="Times New Roman"/>
        </w:rPr>
        <w:t>a wide array of terrestrial and aquatic biota.</w:t>
      </w:r>
      <w:r w:rsidR="00C11046">
        <w:rPr>
          <w:rFonts w:ascii="Times New Roman" w:hAnsi="Times New Roman" w:cs="Times New Roman"/>
        </w:rPr>
        <w:t xml:space="preserve"> </w:t>
      </w:r>
      <w:r w:rsidR="00F655C4">
        <w:rPr>
          <w:rFonts w:ascii="Times New Roman" w:hAnsi="Times New Roman" w:cs="Times New Roman"/>
        </w:rPr>
        <w:t>Collaboration across projects will greatly enrich this experiment.</w:t>
      </w:r>
    </w:p>
    <w:p w:rsidR="00C11046" w:rsidRPr="00C11046" w:rsidRDefault="00C11046">
      <w:pPr>
        <w:rPr>
          <w:rFonts w:ascii="Times New Roman" w:hAnsi="Times New Roman" w:cs="Times New Roman"/>
          <w:b/>
        </w:rPr>
      </w:pPr>
      <w:r w:rsidRPr="00C11046">
        <w:rPr>
          <w:rFonts w:ascii="Times New Roman" w:hAnsi="Times New Roman" w:cs="Times New Roman"/>
          <w:b/>
        </w:rPr>
        <w:t>Workshop agenda:</w:t>
      </w:r>
    </w:p>
    <w:p w:rsidR="00F655C4" w:rsidRDefault="00C11046" w:rsidP="00F655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55C4">
        <w:rPr>
          <w:rFonts w:ascii="Times New Roman" w:hAnsi="Times New Roman" w:cs="Times New Roman"/>
        </w:rPr>
        <w:t>Updates on study progress, including initial funding and baseline forest and stream surveys</w:t>
      </w:r>
    </w:p>
    <w:p w:rsidR="00F655C4" w:rsidRDefault="00C11046" w:rsidP="00F655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55C4">
        <w:rPr>
          <w:rFonts w:ascii="Times New Roman" w:hAnsi="Times New Roman" w:cs="Times New Roman"/>
        </w:rPr>
        <w:t>Discussion of candidate study sites at HBEF identified through baseline surveys</w:t>
      </w:r>
    </w:p>
    <w:p w:rsidR="00F655C4" w:rsidRDefault="00C11046" w:rsidP="00F655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55C4">
        <w:rPr>
          <w:rFonts w:ascii="Times New Roman" w:hAnsi="Times New Roman" w:cs="Times New Roman"/>
        </w:rPr>
        <w:t>Discussion of 4 experimental design options, with varying levels of replication and footprint (i.e. required area)</w:t>
      </w:r>
    </w:p>
    <w:p w:rsidR="00F655C4" w:rsidRDefault="00C11046" w:rsidP="00F655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55C4">
        <w:rPr>
          <w:rFonts w:ascii="Times New Roman" w:hAnsi="Times New Roman" w:cs="Times New Roman"/>
        </w:rPr>
        <w:t>Brainstorming regarding layering of complimentary research interests</w:t>
      </w:r>
    </w:p>
    <w:p w:rsidR="00F655C4" w:rsidRDefault="00C11046" w:rsidP="00F655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55C4">
        <w:rPr>
          <w:rFonts w:ascii="Times New Roman" w:hAnsi="Times New Roman" w:cs="Times New Roman"/>
        </w:rPr>
        <w:t>Brainstorming regarding permanent sampling layout, with the goal of providing the best possible framework for a wide range of supplementary studies</w:t>
      </w:r>
    </w:p>
    <w:p w:rsidR="00F655C4" w:rsidRPr="00F655C4" w:rsidRDefault="00F655C4" w:rsidP="00F655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55C4">
        <w:rPr>
          <w:rFonts w:ascii="Times New Roman" w:hAnsi="Times New Roman" w:cs="Times New Roman"/>
        </w:rPr>
        <w:t>Identifying opportunities for stakeholder engagement and application of research findings</w:t>
      </w:r>
    </w:p>
    <w:p w:rsidR="00F655C4" w:rsidRDefault="00C11046" w:rsidP="00F655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55C4">
        <w:rPr>
          <w:rFonts w:ascii="Times New Roman" w:hAnsi="Times New Roman" w:cs="Times New Roman"/>
        </w:rPr>
        <w:t>Selection of a final design study and recommendations for next steps, including collaborative grant writing</w:t>
      </w:r>
    </w:p>
    <w:p w:rsidR="00C11046" w:rsidRDefault="00C11046" w:rsidP="00C11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RSVP</w:t>
      </w:r>
      <w:r w:rsidR="00F655C4">
        <w:rPr>
          <w:rFonts w:ascii="Times New Roman" w:hAnsi="Times New Roman" w:cs="Times New Roman"/>
        </w:rPr>
        <w:t xml:space="preserve"> by Wednesday, June 24</w:t>
      </w:r>
      <w:r w:rsidR="00800A17">
        <w:rPr>
          <w:rFonts w:ascii="Times New Roman" w:hAnsi="Times New Roman" w:cs="Times New Roman"/>
        </w:rPr>
        <w:t>st</w:t>
      </w:r>
      <w:r w:rsidR="00F655C4">
        <w:rPr>
          <w:rFonts w:ascii="Times New Roman" w:hAnsi="Times New Roman" w:cs="Times New Roman"/>
        </w:rPr>
        <w:t xml:space="preserve"> </w:t>
      </w:r>
      <w:r w:rsidR="0092506F">
        <w:rPr>
          <w:rFonts w:ascii="Times New Roman" w:hAnsi="Times New Roman" w:cs="Times New Roman"/>
        </w:rPr>
        <w:t xml:space="preserve">via this </w:t>
      </w:r>
      <w:hyperlink r:id="rId6" w:history="1">
        <w:r w:rsidR="0092506F" w:rsidRPr="0092506F">
          <w:rPr>
            <w:rStyle w:val="Hyperlink"/>
            <w:rFonts w:ascii="Times New Roman" w:hAnsi="Times New Roman" w:cs="Times New Roman"/>
          </w:rPr>
          <w:t>Doodle Poll</w:t>
        </w:r>
      </w:hyperlink>
      <w:r w:rsidR="00F655C4">
        <w:rPr>
          <w:rFonts w:ascii="Times New Roman" w:hAnsi="Times New Roman" w:cs="Times New Roman"/>
        </w:rPr>
        <w:t xml:space="preserve">.  </w:t>
      </w:r>
    </w:p>
    <w:p w:rsidR="00C11046" w:rsidRDefault="00C11046" w:rsidP="00C11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forward to your participation!</w:t>
      </w:r>
    </w:p>
    <w:p w:rsidR="00C11046" w:rsidRDefault="00C11046" w:rsidP="00C11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</w:t>
      </w:r>
      <w:r w:rsidR="00800A17">
        <w:rPr>
          <w:rFonts w:ascii="Times New Roman" w:hAnsi="Times New Roman" w:cs="Times New Roman"/>
        </w:rPr>
        <w:t xml:space="preserve"> Keeton, University of Vermont</w:t>
      </w:r>
    </w:p>
    <w:p w:rsidR="005C7432" w:rsidRDefault="005C7432" w:rsidP="00C11046"/>
    <w:p w:rsidR="005C7432" w:rsidRDefault="005C7432" w:rsidP="00C11046"/>
    <w:p w:rsidR="005C7432" w:rsidRPr="00C11046" w:rsidRDefault="005C7432" w:rsidP="00C11046">
      <w:pPr>
        <w:rPr>
          <w:rFonts w:ascii="Times New Roman" w:hAnsi="Times New Roman" w:cs="Times New Roman"/>
        </w:rPr>
      </w:pPr>
      <w:r>
        <w:lastRenderedPageBreak/>
        <w:t xml:space="preserve">ZOOM INVITATION: </w:t>
      </w:r>
      <w:r>
        <w:br/>
      </w:r>
      <w:r>
        <w:br/>
        <w:t>Topic: Future Forests - Future Streams Design Workshop</w:t>
      </w:r>
      <w:r>
        <w:br/>
        <w:t>Time: Jun 29, 2020 09:00 AM Eastern Time (US and Canada)</w:t>
      </w:r>
      <w:r>
        <w:br/>
      </w:r>
      <w:r>
        <w:br/>
        <w:t>Join Zoom Meeting</w:t>
      </w:r>
      <w:r>
        <w:br/>
      </w:r>
      <w:hyperlink r:id="rId7" w:history="1">
        <w:r>
          <w:rPr>
            <w:rStyle w:val="Hyperlink"/>
          </w:rPr>
          <w:t>https://us02web.zoom.us/j/85831187371</w:t>
        </w:r>
      </w:hyperlink>
      <w:r>
        <w:br/>
      </w:r>
      <w:r>
        <w:br/>
        <w:t>Meeting ID: 858 3118 7371</w:t>
      </w:r>
      <w:r>
        <w:br/>
        <w:t>One tap mobile</w:t>
      </w:r>
      <w:r>
        <w:br/>
        <w:t>+16465588656,,85831187371# US (New York)</w:t>
      </w:r>
      <w:r>
        <w:br/>
        <w:t>+13017158592,,85831187371# US (Germantown)</w:t>
      </w:r>
      <w:r>
        <w:br/>
      </w:r>
      <w:r>
        <w:br/>
        <w:t>Dial by your location</w:t>
      </w:r>
      <w:r>
        <w:br/>
        <w:t>        +1 646 558 8656 US (New York)</w:t>
      </w:r>
      <w:r>
        <w:br/>
        <w:t>        +1 301 715 8592 US (Germantown)</w:t>
      </w:r>
      <w:r>
        <w:br/>
        <w:t>        +1 312 626 6799 US (Chicago)</w:t>
      </w:r>
      <w:r>
        <w:br/>
        <w:t>        +1 669 900 6833 US (San Jose)</w:t>
      </w:r>
      <w:r>
        <w:br/>
        <w:t>        +1 253 215 8782 US (Tacoma)</w:t>
      </w:r>
      <w:r>
        <w:br/>
        <w:t>        +1 346 248 7799 US (Houston)</w:t>
      </w:r>
    </w:p>
    <w:p w:rsidR="00F55FA9" w:rsidRDefault="00F55FA9"/>
    <w:p w:rsidR="00B604A4" w:rsidRDefault="00B604A4"/>
    <w:p w:rsidR="00B604A4" w:rsidRDefault="00B604A4"/>
    <w:sectPr w:rsidR="00B6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38C"/>
    <w:multiLevelType w:val="hybridMultilevel"/>
    <w:tmpl w:val="46EA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2809"/>
    <w:multiLevelType w:val="hybridMultilevel"/>
    <w:tmpl w:val="5688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A4"/>
    <w:rsid w:val="005C7432"/>
    <w:rsid w:val="00737D33"/>
    <w:rsid w:val="00800A17"/>
    <w:rsid w:val="008A3E2E"/>
    <w:rsid w:val="0092506F"/>
    <w:rsid w:val="00B604A4"/>
    <w:rsid w:val="00C11046"/>
    <w:rsid w:val="00EE6CD5"/>
    <w:rsid w:val="00F55FA9"/>
    <w:rsid w:val="00F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876A0-14FE-4F3C-8CA4-6C1EF1C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-word">
    <w:name w:val="scayt-misspell-word"/>
    <w:basedOn w:val="DefaultParagraphFont"/>
    <w:rsid w:val="00EE6CD5"/>
  </w:style>
  <w:style w:type="paragraph" w:styleId="ListParagraph">
    <w:name w:val="List Paragraph"/>
    <w:basedOn w:val="Normal"/>
    <w:uiPriority w:val="34"/>
    <w:qFormat/>
    <w:rsid w:val="00C11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831187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r2ibe5rmev3m5dpu" TargetMode="External"/><Relationship Id="rId5" Type="http://schemas.openxmlformats.org/officeDocument/2006/relationships/hyperlink" Target="https://us02web.zoom.us/j/858311873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wkeeton</dc:creator>
  <cp:keywords/>
  <dc:description/>
  <cp:lastModifiedBy>wkeeton</cp:lastModifiedBy>
  <cp:revision>5</cp:revision>
  <dcterms:created xsi:type="dcterms:W3CDTF">2020-06-17T16:58:00Z</dcterms:created>
  <dcterms:modified xsi:type="dcterms:W3CDTF">2020-06-19T19:16:00Z</dcterms:modified>
</cp:coreProperties>
</file>