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FD92E" w14:textId="58C18035" w:rsidR="00CE6141" w:rsidRPr="00CE6141" w:rsidRDefault="00CE6141" w:rsidP="00C451FD">
      <w:pPr>
        <w:tabs>
          <w:tab w:val="center" w:pos="4680"/>
          <w:tab w:val="right" w:pos="9360"/>
        </w:tabs>
        <w:spacing w:after="0" w:line="240" w:lineRule="auto"/>
        <w:jc w:val="center"/>
        <w:rPr>
          <w:rFonts w:asciiTheme="majorHAnsi" w:hAnsiTheme="majorHAnsi"/>
          <w:sz w:val="40"/>
          <w:szCs w:val="40"/>
        </w:rPr>
      </w:pPr>
      <w:r w:rsidRPr="00CE6141">
        <w:rPr>
          <w:rFonts w:asciiTheme="majorHAnsi" w:hAnsiTheme="majorHAnsi"/>
          <w:noProof/>
          <w:sz w:val="40"/>
          <w:szCs w:val="40"/>
        </w:rPr>
        <w:drawing>
          <wp:anchor distT="0" distB="0" distL="114300" distR="114300" simplePos="0" relativeHeight="251661312" behindDoc="0" locked="0" layoutInCell="1" allowOverlap="1" wp14:anchorId="2E609C69" wp14:editId="77B2A168">
            <wp:simplePos x="0" y="0"/>
            <wp:positionH relativeFrom="column">
              <wp:posOffset>88265</wp:posOffset>
            </wp:positionH>
            <wp:positionV relativeFrom="paragraph">
              <wp:posOffset>0</wp:posOffset>
            </wp:positionV>
            <wp:extent cx="908050" cy="1009650"/>
            <wp:effectExtent l="0" t="0" r="635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08050" cy="10096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136594047"/>
      <w:r w:rsidRPr="00CE6141">
        <w:rPr>
          <w:rFonts w:asciiTheme="majorHAnsi" w:hAnsiTheme="majorHAnsi"/>
          <w:sz w:val="40"/>
          <w:szCs w:val="40"/>
        </w:rPr>
        <w:t xml:space="preserve">Outreach for </w:t>
      </w:r>
      <w:r w:rsidR="00DA54F7">
        <w:rPr>
          <w:rFonts w:asciiTheme="majorHAnsi" w:hAnsiTheme="majorHAnsi"/>
          <w:sz w:val="40"/>
          <w:szCs w:val="40"/>
        </w:rPr>
        <w:t>Two</w:t>
      </w:r>
      <w:r w:rsidR="001776DD">
        <w:rPr>
          <w:rFonts w:asciiTheme="majorHAnsi" w:hAnsiTheme="majorHAnsi"/>
          <w:sz w:val="40"/>
          <w:szCs w:val="40"/>
        </w:rPr>
        <w:t xml:space="preserve"> </w:t>
      </w:r>
      <w:r w:rsidR="00C451FD">
        <w:rPr>
          <w:rFonts w:asciiTheme="majorHAnsi" w:hAnsiTheme="majorHAnsi"/>
          <w:sz w:val="40"/>
          <w:szCs w:val="40"/>
        </w:rPr>
        <w:t xml:space="preserve">Permanent </w:t>
      </w:r>
      <w:bookmarkEnd w:id="0"/>
      <w:r w:rsidR="00DA54F7">
        <w:rPr>
          <w:rFonts w:asciiTheme="majorHAnsi" w:hAnsiTheme="majorHAnsi"/>
          <w:sz w:val="40"/>
          <w:szCs w:val="40"/>
        </w:rPr>
        <w:t>Research</w:t>
      </w:r>
    </w:p>
    <w:p w14:paraId="3B6BB737" w14:textId="31B4205F" w:rsidR="00CE6141" w:rsidRPr="00CE6141" w:rsidRDefault="00C451FD" w:rsidP="00C451FD">
      <w:pPr>
        <w:pBdr>
          <w:bottom w:val="single" w:sz="8" w:space="4" w:color="4F81BD" w:themeColor="accent1"/>
        </w:pBdr>
        <w:spacing w:after="300" w:line="240" w:lineRule="auto"/>
        <w:contextualSpacing/>
        <w:jc w:val="center"/>
        <w:rPr>
          <w:rFonts w:asciiTheme="majorHAnsi" w:eastAsiaTheme="majorEastAsia" w:hAnsiTheme="majorHAnsi" w:cstheme="majorBidi"/>
          <w:spacing w:val="5"/>
          <w:kern w:val="28"/>
          <w:sz w:val="40"/>
          <w:szCs w:val="40"/>
        </w:rPr>
      </w:pPr>
      <w:bookmarkStart w:id="1" w:name="_Hlk136589582"/>
      <w:r w:rsidRPr="00C451FD">
        <w:rPr>
          <w:rFonts w:asciiTheme="majorHAnsi" w:eastAsiaTheme="majorEastAsia" w:hAnsiTheme="majorHAnsi" w:cstheme="majorBidi"/>
          <w:spacing w:val="5"/>
          <w:kern w:val="28"/>
          <w:sz w:val="40"/>
          <w:szCs w:val="40"/>
        </w:rPr>
        <w:t>Hydrologist</w:t>
      </w:r>
      <w:r w:rsidR="00CE6141" w:rsidRPr="00CE6141">
        <w:rPr>
          <w:rFonts w:asciiTheme="majorHAnsi" w:eastAsiaTheme="majorEastAsia" w:hAnsiTheme="majorHAnsi" w:cstheme="majorBidi"/>
          <w:spacing w:val="5"/>
          <w:kern w:val="28"/>
          <w:sz w:val="40"/>
          <w:szCs w:val="40"/>
        </w:rPr>
        <w:t xml:space="preserve"> </w:t>
      </w:r>
      <w:bookmarkEnd w:id="1"/>
      <w:r w:rsidR="00CE6141" w:rsidRPr="00CE6141">
        <w:rPr>
          <w:rFonts w:asciiTheme="majorHAnsi" w:eastAsiaTheme="majorEastAsia" w:hAnsiTheme="majorHAnsi" w:cstheme="majorBidi"/>
          <w:spacing w:val="5"/>
          <w:kern w:val="28"/>
          <w:sz w:val="40"/>
          <w:szCs w:val="40"/>
        </w:rPr>
        <w:t>GS-1</w:t>
      </w:r>
      <w:r>
        <w:rPr>
          <w:rFonts w:asciiTheme="majorHAnsi" w:eastAsiaTheme="majorEastAsia" w:hAnsiTheme="majorHAnsi" w:cstheme="majorBidi"/>
          <w:spacing w:val="5"/>
          <w:kern w:val="28"/>
          <w:sz w:val="40"/>
          <w:szCs w:val="40"/>
        </w:rPr>
        <w:t>315</w:t>
      </w:r>
      <w:r w:rsidR="00CE6141" w:rsidRPr="00CE6141">
        <w:rPr>
          <w:rFonts w:asciiTheme="majorHAnsi" w:eastAsiaTheme="majorEastAsia" w:hAnsiTheme="majorHAnsi" w:cstheme="majorBidi"/>
          <w:spacing w:val="5"/>
          <w:kern w:val="28"/>
          <w:sz w:val="40"/>
          <w:szCs w:val="40"/>
        </w:rPr>
        <w:t>-1</w:t>
      </w:r>
      <w:r>
        <w:rPr>
          <w:rFonts w:asciiTheme="majorHAnsi" w:eastAsiaTheme="majorEastAsia" w:hAnsiTheme="majorHAnsi" w:cstheme="majorBidi"/>
          <w:spacing w:val="5"/>
          <w:kern w:val="28"/>
          <w:sz w:val="40"/>
          <w:szCs w:val="40"/>
        </w:rPr>
        <w:t>2</w:t>
      </w:r>
      <w:r w:rsidR="00DA54F7">
        <w:rPr>
          <w:rFonts w:asciiTheme="majorHAnsi" w:eastAsiaTheme="majorEastAsia" w:hAnsiTheme="majorHAnsi" w:cstheme="majorBidi"/>
          <w:spacing w:val="5"/>
          <w:kern w:val="28"/>
          <w:sz w:val="40"/>
          <w:szCs w:val="40"/>
        </w:rPr>
        <w:t xml:space="preserve"> Positions</w:t>
      </w:r>
    </w:p>
    <w:p w14:paraId="6270F414" w14:textId="72C247D4" w:rsidR="008343E0" w:rsidRDefault="008343E0" w:rsidP="00EE142E">
      <w:pPr>
        <w:jc w:val="both"/>
      </w:pPr>
    </w:p>
    <w:p w14:paraId="224A8D99" w14:textId="77777777" w:rsidR="004340F3" w:rsidRDefault="004340F3" w:rsidP="00EE142E">
      <w:pPr>
        <w:jc w:val="both"/>
      </w:pPr>
    </w:p>
    <w:p w14:paraId="3533C7EE" w14:textId="3F690C76" w:rsidR="009B3F07" w:rsidRDefault="00810E21" w:rsidP="00EE142E">
      <w:pPr>
        <w:jc w:val="both"/>
      </w:pPr>
      <w:r>
        <w:t xml:space="preserve">The </w:t>
      </w:r>
      <w:r w:rsidR="00C0380C">
        <w:t>Northern Research Station</w:t>
      </w:r>
      <w:r w:rsidR="00EE142E">
        <w:t xml:space="preserve"> is conducting a pre-vacancy announcement outreach for highly skilled and qualified candidate</w:t>
      </w:r>
      <w:r w:rsidR="00C451FD">
        <w:t>s</w:t>
      </w:r>
      <w:r w:rsidR="00EE142E">
        <w:t xml:space="preserve"> to fill </w:t>
      </w:r>
      <w:r w:rsidR="005405C9" w:rsidRPr="00E26F49">
        <w:rPr>
          <w:b/>
          <w:bCs/>
        </w:rPr>
        <w:t>two</w:t>
      </w:r>
      <w:r w:rsidR="00D56777" w:rsidRPr="00064660">
        <w:rPr>
          <w:b/>
          <w:bCs/>
        </w:rPr>
        <w:t xml:space="preserve"> permanent </w:t>
      </w:r>
      <w:r w:rsidR="003F4AC4" w:rsidRPr="00064660">
        <w:rPr>
          <w:b/>
          <w:bCs/>
        </w:rPr>
        <w:t>GS-</w:t>
      </w:r>
      <w:r w:rsidR="00C451FD">
        <w:rPr>
          <w:b/>
          <w:bCs/>
        </w:rPr>
        <w:t>1315-</w:t>
      </w:r>
      <w:r w:rsidR="003F4AC4" w:rsidRPr="00064660">
        <w:rPr>
          <w:b/>
          <w:bCs/>
        </w:rPr>
        <w:t>1</w:t>
      </w:r>
      <w:r w:rsidR="00C451FD">
        <w:rPr>
          <w:b/>
          <w:bCs/>
        </w:rPr>
        <w:t>2</w:t>
      </w:r>
      <w:r w:rsidR="003F4AC4" w:rsidRPr="00064660">
        <w:rPr>
          <w:b/>
          <w:bCs/>
        </w:rPr>
        <w:t xml:space="preserve"> </w:t>
      </w:r>
      <w:r w:rsidR="00C451FD" w:rsidRPr="00C451FD">
        <w:rPr>
          <w:b/>
          <w:bCs/>
        </w:rPr>
        <w:t>Research Hydrologist</w:t>
      </w:r>
      <w:r w:rsidR="00AE0C37" w:rsidRPr="00064660">
        <w:rPr>
          <w:b/>
          <w:bCs/>
        </w:rPr>
        <w:t xml:space="preserve"> position</w:t>
      </w:r>
      <w:r w:rsidR="005405C9">
        <w:rPr>
          <w:b/>
          <w:bCs/>
        </w:rPr>
        <w:t>s</w:t>
      </w:r>
      <w:r w:rsidR="00D56777" w:rsidRPr="00064660">
        <w:rPr>
          <w:b/>
          <w:bCs/>
        </w:rPr>
        <w:t xml:space="preserve"> </w:t>
      </w:r>
      <w:r w:rsidR="00D56777" w:rsidRPr="00A80A06">
        <w:t xml:space="preserve">with a duty </w:t>
      </w:r>
      <w:r w:rsidR="00A80A06" w:rsidRPr="00A80A06">
        <w:t>station of</w:t>
      </w:r>
      <w:r w:rsidR="005405C9">
        <w:t xml:space="preserve"> either</w:t>
      </w:r>
      <w:r w:rsidR="00A80A06" w:rsidRPr="00A80A06">
        <w:t xml:space="preserve"> </w:t>
      </w:r>
      <w:r w:rsidR="00A80A06" w:rsidRPr="00A80A06">
        <w:rPr>
          <w:b/>
          <w:bCs/>
        </w:rPr>
        <w:t>Durham, NH or N</w:t>
      </w:r>
      <w:r w:rsidR="00A80A06">
        <w:rPr>
          <w:b/>
          <w:bCs/>
        </w:rPr>
        <w:t>orth</w:t>
      </w:r>
      <w:r w:rsidR="00A80A06" w:rsidRPr="00A80A06">
        <w:rPr>
          <w:b/>
          <w:bCs/>
        </w:rPr>
        <w:t xml:space="preserve"> Woodstock, NH</w:t>
      </w:r>
      <w:r w:rsidR="00D56777">
        <w:t xml:space="preserve">. </w:t>
      </w:r>
      <w:r w:rsidR="00EE142E">
        <w:t xml:space="preserve">This notification is being circulated to inform prospective applicants of this upcoming opportunity and to determine interest in the position. </w:t>
      </w:r>
      <w:r w:rsidR="00692B76">
        <w:t>To express interest, p</w:t>
      </w:r>
      <w:r w:rsidR="00064660" w:rsidRPr="00064660">
        <w:t xml:space="preserve">lease return this completed form and </w:t>
      </w:r>
      <w:r w:rsidR="00A80A06">
        <w:t xml:space="preserve">your </w:t>
      </w:r>
      <w:r w:rsidR="00064660" w:rsidRPr="00064660">
        <w:t xml:space="preserve">resume </w:t>
      </w:r>
      <w:r w:rsidR="00064660">
        <w:t xml:space="preserve">to </w:t>
      </w:r>
      <w:bookmarkStart w:id="2" w:name="_Hlk136590044"/>
      <w:r w:rsidR="00A80A06">
        <w:fldChar w:fldCharType="begin"/>
      </w:r>
      <w:r w:rsidR="00A80A06">
        <w:instrText xml:space="preserve"> HYPERLINK "mailto:</w:instrText>
      </w:r>
      <w:r w:rsidR="00A80A06" w:rsidRPr="00A80A06">
        <w:instrText>john.campbell2@usda.gov</w:instrText>
      </w:r>
      <w:r w:rsidR="00A80A06">
        <w:instrText xml:space="preserve">" </w:instrText>
      </w:r>
      <w:r w:rsidR="00A80A06">
        <w:fldChar w:fldCharType="separate"/>
      </w:r>
      <w:r w:rsidR="00A80A06" w:rsidRPr="005A4666">
        <w:rPr>
          <w:rStyle w:val="Hyperlink"/>
        </w:rPr>
        <w:t>john.campbell2@usda.gov</w:t>
      </w:r>
      <w:r w:rsidR="00A80A06">
        <w:fldChar w:fldCharType="end"/>
      </w:r>
      <w:bookmarkEnd w:id="2"/>
      <w:r w:rsidR="00A80A06">
        <w:t xml:space="preserve"> </w:t>
      </w:r>
      <w:r w:rsidR="00064660" w:rsidRPr="00064660">
        <w:t xml:space="preserve">via email by </w:t>
      </w:r>
      <w:r w:rsidR="00A80A06" w:rsidRPr="00C52BBC">
        <w:t>Ju</w:t>
      </w:r>
      <w:r w:rsidR="00D00880">
        <w:t>ly</w:t>
      </w:r>
      <w:r w:rsidR="00064660" w:rsidRPr="00C52BBC">
        <w:t xml:space="preserve"> </w:t>
      </w:r>
      <w:r w:rsidR="00D00880">
        <w:t>0</w:t>
      </w:r>
      <w:r w:rsidR="00EA2257">
        <w:t>9</w:t>
      </w:r>
      <w:r w:rsidR="00064660" w:rsidRPr="00064660">
        <w:t>, 2023</w:t>
      </w:r>
      <w:r w:rsidR="00064660">
        <w:t>.</w:t>
      </w:r>
      <w:r w:rsidR="001776DD">
        <w:t xml:space="preserve">  Please list </w:t>
      </w:r>
      <w:r w:rsidR="00DA54F7">
        <w:t xml:space="preserve">the position you are interested in and </w:t>
      </w:r>
      <w:r w:rsidR="001776DD">
        <w:t>your duty station preference on the form.  Also indicate if you are eligible for any of the listed special hiring authorities.</w:t>
      </w:r>
    </w:p>
    <w:p w14:paraId="0E7A1564" w14:textId="77777777" w:rsidR="005D7541" w:rsidRDefault="005D7541" w:rsidP="00AF710C">
      <w:pPr>
        <w:jc w:val="center"/>
      </w:pPr>
    </w:p>
    <w:p w14:paraId="615E446C" w14:textId="7873BD72" w:rsidR="005D7541" w:rsidRDefault="005D7541" w:rsidP="005D7541">
      <w:pPr>
        <w:pStyle w:val="Heading1"/>
        <w:spacing w:before="0"/>
        <w:jc w:val="center"/>
      </w:pPr>
      <w:r>
        <w:t>Northern Research Station</w:t>
      </w:r>
    </w:p>
    <w:p w14:paraId="3C975F35" w14:textId="7C934A22" w:rsidR="005121FD" w:rsidRDefault="00AF710C" w:rsidP="00AF710C">
      <w:pPr>
        <w:jc w:val="center"/>
      </w:pPr>
      <w:r>
        <w:rPr>
          <w:noProof/>
        </w:rPr>
        <w:drawing>
          <wp:inline distT="0" distB="0" distL="0" distR="0" wp14:anchorId="2F073BC6" wp14:editId="7BB86100">
            <wp:extent cx="5179223" cy="4010025"/>
            <wp:effectExtent l="0" t="0" r="2540" b="0"/>
            <wp:docPr id="2" name="Picture 2" descr="Northern Research Station Map with locations of research facilities and Region 9 offices as well as Northern Research Station administrative boundaries and national for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orthern Research Station Map with locations of research facilities and Region 9 offices as well as Northern Research Station administrative boundaries and national forests."/>
                    <pic:cNvPicPr/>
                  </pic:nvPicPr>
                  <pic:blipFill>
                    <a:blip r:embed="rId8">
                      <a:extLst>
                        <a:ext uri="{28A0092B-C50C-407E-A947-70E740481C1C}">
                          <a14:useLocalDpi xmlns:a14="http://schemas.microsoft.com/office/drawing/2010/main" val="0"/>
                        </a:ext>
                      </a:extLst>
                    </a:blip>
                    <a:stretch>
                      <a:fillRect/>
                    </a:stretch>
                  </pic:blipFill>
                  <pic:spPr>
                    <a:xfrm>
                      <a:off x="0" y="0"/>
                      <a:ext cx="5179223" cy="4010025"/>
                    </a:xfrm>
                    <a:prstGeom prst="rect">
                      <a:avLst/>
                    </a:prstGeom>
                  </pic:spPr>
                </pic:pic>
              </a:graphicData>
            </a:graphic>
          </wp:inline>
        </w:drawing>
      </w:r>
    </w:p>
    <w:p w14:paraId="0162AFAD" w14:textId="77777777" w:rsidR="006D1B8D" w:rsidRDefault="006D1B8D" w:rsidP="006D1B8D">
      <w:pPr>
        <w:jc w:val="both"/>
      </w:pPr>
      <w:r w:rsidRPr="005121FD">
        <w:t>The USDA Forest Service’s Northern Research Station develops science that sheds light on how ecosystems ranging from forests to urban areas work and the challenges that threaten them.</w:t>
      </w:r>
      <w:r>
        <w:t xml:space="preserve"> Learn more about the Northern Research Station by visiting </w:t>
      </w:r>
      <w:hyperlink r:id="rId9" w:history="1">
        <w:r w:rsidRPr="00DC22DC">
          <w:rPr>
            <w:rStyle w:val="Hyperlink"/>
          </w:rPr>
          <w:t>https://www.fs.usda.gov/research/nrs</w:t>
        </w:r>
      </w:hyperlink>
      <w:r>
        <w:t xml:space="preserve">. </w:t>
      </w:r>
    </w:p>
    <w:p w14:paraId="5F8F970C" w14:textId="77777777" w:rsidR="002327F3" w:rsidRDefault="002327F3" w:rsidP="00F54981">
      <w:pPr>
        <w:tabs>
          <w:tab w:val="center" w:pos="4680"/>
          <w:tab w:val="right" w:pos="9360"/>
        </w:tabs>
        <w:spacing w:after="0" w:line="240" w:lineRule="auto"/>
        <w:rPr>
          <w:rFonts w:asciiTheme="majorHAnsi" w:hAnsiTheme="majorHAnsi"/>
          <w:sz w:val="40"/>
          <w:szCs w:val="40"/>
        </w:rPr>
        <w:sectPr w:rsidR="002327F3" w:rsidSect="008706DC">
          <w:headerReference w:type="default" r:id="rId10"/>
          <w:pgSz w:w="12240" w:h="15840"/>
          <w:pgMar w:top="432" w:right="1440" w:bottom="1440" w:left="1440" w:header="720" w:footer="720" w:gutter="0"/>
          <w:cols w:space="720"/>
          <w:titlePg/>
          <w:docGrid w:linePitch="360"/>
        </w:sectPr>
      </w:pPr>
    </w:p>
    <w:p w14:paraId="2301085F" w14:textId="25F1B7E3" w:rsidR="001C193E" w:rsidRPr="009071BC" w:rsidRDefault="009071BC" w:rsidP="008343E0">
      <w:pPr>
        <w:pStyle w:val="Heading2"/>
        <w:spacing w:before="0" w:line="360" w:lineRule="auto"/>
        <w:jc w:val="center"/>
        <w:rPr>
          <w:color w:val="365F91" w:themeColor="accent1" w:themeShade="BF"/>
          <w:sz w:val="28"/>
          <w:szCs w:val="28"/>
        </w:rPr>
      </w:pPr>
      <w:r w:rsidRPr="009071BC">
        <w:rPr>
          <w:color w:val="365F91" w:themeColor="accent1" w:themeShade="BF"/>
          <w:sz w:val="28"/>
          <w:szCs w:val="28"/>
        </w:rPr>
        <w:lastRenderedPageBreak/>
        <w:t>Position</w:t>
      </w:r>
      <w:r w:rsidR="005405C9">
        <w:rPr>
          <w:color w:val="365F91" w:themeColor="accent1" w:themeShade="BF"/>
          <w:sz w:val="28"/>
          <w:szCs w:val="28"/>
        </w:rPr>
        <w:t>s</w:t>
      </w:r>
    </w:p>
    <w:p w14:paraId="0418778D" w14:textId="0959417F" w:rsidR="005405C9" w:rsidRDefault="00F6188C" w:rsidP="00AF710C">
      <w:pPr>
        <w:spacing w:after="120"/>
        <w:rPr>
          <w:rFonts w:cs="TimesNewRomanPSMT"/>
        </w:rPr>
      </w:pPr>
      <w:r w:rsidRPr="00951683">
        <w:rPr>
          <w:rFonts w:cs="TimesNewRomanPSMT"/>
        </w:rPr>
        <w:t>Th</w:t>
      </w:r>
      <w:r w:rsidR="005405C9">
        <w:rPr>
          <w:rFonts w:cs="TimesNewRomanPSMT"/>
        </w:rPr>
        <w:t>e</w:t>
      </w:r>
      <w:r w:rsidRPr="00951683">
        <w:rPr>
          <w:rFonts w:cs="TimesNewRomanPSMT"/>
        </w:rPr>
        <w:t xml:space="preserve"> position</w:t>
      </w:r>
      <w:r w:rsidR="005405C9">
        <w:rPr>
          <w:rFonts w:cs="TimesNewRomanPSMT"/>
        </w:rPr>
        <w:t>s</w:t>
      </w:r>
      <w:r w:rsidRPr="00951683">
        <w:rPr>
          <w:rFonts w:cs="TimesNewRomanPSMT"/>
        </w:rPr>
        <w:t xml:space="preserve"> </w:t>
      </w:r>
      <w:r w:rsidR="005405C9">
        <w:rPr>
          <w:rFonts w:cs="TimesNewRomanPSMT"/>
        </w:rPr>
        <w:t>are</w:t>
      </w:r>
      <w:r w:rsidRPr="00951683">
        <w:rPr>
          <w:rFonts w:cs="TimesNewRomanPSMT"/>
        </w:rPr>
        <w:t xml:space="preserve"> with the USDA Forest Service</w:t>
      </w:r>
      <w:r>
        <w:rPr>
          <w:rFonts w:cs="TimesNewRomanPSMT"/>
        </w:rPr>
        <w:t>;</w:t>
      </w:r>
      <w:r w:rsidRPr="00951683">
        <w:rPr>
          <w:rFonts w:cs="TimesNewRomanPSMT"/>
        </w:rPr>
        <w:t xml:space="preserve"> Northern Research Station</w:t>
      </w:r>
      <w:r>
        <w:rPr>
          <w:rFonts w:cs="TimesNewRomanPSMT"/>
        </w:rPr>
        <w:t>;</w:t>
      </w:r>
      <w:r w:rsidRPr="00951683">
        <w:rPr>
          <w:rFonts w:cs="TimesNewRomanPSMT"/>
        </w:rPr>
        <w:t xml:space="preserve"> </w:t>
      </w:r>
      <w:r w:rsidRPr="00315237">
        <w:rPr>
          <w:rFonts w:cstheme="minorHAnsi"/>
        </w:rPr>
        <w:t>Northern Forest Science and Applications</w:t>
      </w:r>
      <w:r w:rsidRPr="00951683">
        <w:rPr>
          <w:rFonts w:cs="TimesNewRomanPSMT"/>
        </w:rPr>
        <w:t xml:space="preserve"> Research Work Unit (NRS-</w:t>
      </w:r>
      <w:r>
        <w:rPr>
          <w:rFonts w:cs="TimesNewRomanPSMT"/>
        </w:rPr>
        <w:t>7C</w:t>
      </w:r>
      <w:r w:rsidRPr="00951683">
        <w:rPr>
          <w:rFonts w:cs="TimesNewRomanPSMT"/>
        </w:rPr>
        <w:t>)</w:t>
      </w:r>
      <w:r>
        <w:rPr>
          <w:rFonts w:cs="TimesNewRomanPSMT"/>
        </w:rPr>
        <w:t xml:space="preserve">.  </w:t>
      </w:r>
      <w:r w:rsidRPr="00315237">
        <w:rPr>
          <w:rFonts w:cstheme="minorHAnsi"/>
        </w:rPr>
        <w:t xml:space="preserve">The mission of </w:t>
      </w:r>
      <w:r>
        <w:rPr>
          <w:rFonts w:cstheme="minorHAnsi"/>
        </w:rPr>
        <w:t>the Research Work</w:t>
      </w:r>
      <w:r w:rsidR="00A63074">
        <w:rPr>
          <w:rFonts w:cstheme="minorHAnsi"/>
        </w:rPr>
        <w:t xml:space="preserve"> Unit </w:t>
      </w:r>
      <w:r w:rsidRPr="00315237">
        <w:rPr>
          <w:rFonts w:cstheme="minorHAnsi"/>
        </w:rPr>
        <w:t xml:space="preserve">is to provide science and tools to strengthen northern forests and communities, now and in the future.  </w:t>
      </w:r>
      <w:r w:rsidR="005405C9">
        <w:rPr>
          <w:rFonts w:cstheme="minorHAnsi"/>
        </w:rPr>
        <w:t>One of the positions is a field hydrologist and the other is a spatial hydrologist with the following duties:</w:t>
      </w:r>
      <w:r>
        <w:rPr>
          <w:rFonts w:cs="TimesNewRomanPSMT"/>
        </w:rPr>
        <w:t xml:space="preserve"> </w:t>
      </w:r>
    </w:p>
    <w:p w14:paraId="0FBFF9C6" w14:textId="4BE1743D" w:rsidR="003E0053" w:rsidRPr="00391BF1" w:rsidRDefault="005405C9" w:rsidP="00AF710C">
      <w:pPr>
        <w:spacing w:after="120"/>
        <w:rPr>
          <w:rStyle w:val="InitialStyle"/>
          <w:rFonts w:cstheme="minorHAnsi"/>
          <w:sz w:val="22"/>
          <w:szCs w:val="22"/>
          <w:shd w:val="clear" w:color="auto" w:fill="FFFFFF" w:themeFill="background1"/>
        </w:rPr>
      </w:pPr>
      <w:r w:rsidRPr="005405C9">
        <w:rPr>
          <w:rFonts w:cs="TimesNewRomanPSMT"/>
          <w:b/>
          <w:bCs/>
        </w:rPr>
        <w:t>Field Hydrologist</w:t>
      </w:r>
      <w:r>
        <w:rPr>
          <w:rFonts w:cs="TimesNewRomanPSMT"/>
        </w:rPr>
        <w:t xml:space="preserve"> - </w:t>
      </w:r>
      <w:r w:rsidR="003E0053" w:rsidRPr="00391BF1">
        <w:rPr>
          <w:rStyle w:val="InitialStyle"/>
          <w:rFonts w:cstheme="minorHAnsi"/>
          <w:sz w:val="22"/>
          <w:szCs w:val="22"/>
        </w:rPr>
        <w:t>The scientist</w:t>
      </w:r>
      <w:r>
        <w:rPr>
          <w:rStyle w:val="InitialStyle"/>
          <w:rFonts w:cstheme="minorHAnsi"/>
          <w:sz w:val="22"/>
          <w:szCs w:val="22"/>
        </w:rPr>
        <w:t xml:space="preserve"> will lead</w:t>
      </w:r>
      <w:r w:rsidR="003E0053" w:rsidRPr="00391BF1">
        <w:rPr>
          <w:rStyle w:val="InitialStyle"/>
          <w:rFonts w:cstheme="minorHAnsi"/>
          <w:sz w:val="22"/>
          <w:szCs w:val="22"/>
        </w:rPr>
        <w:t xml:space="preserve"> the long-term hydrological monitoring program at the Hubbard Brook Experimental Forest and conduct research and experiments that improve understanding of hydrological processes and watershed health </w:t>
      </w:r>
      <w:r w:rsidR="003E0053" w:rsidRPr="00391BF1">
        <w:rPr>
          <w:rStyle w:val="InitialStyle"/>
          <w:rFonts w:cstheme="minorHAnsi"/>
          <w:sz w:val="22"/>
          <w:szCs w:val="22"/>
          <w:shd w:val="clear" w:color="auto" w:fill="FFFFFF" w:themeFill="background1"/>
        </w:rPr>
        <w:t>in northern forest ecosystems.</w:t>
      </w:r>
    </w:p>
    <w:p w14:paraId="2583FD05" w14:textId="233526A6" w:rsidR="004E75A9" w:rsidRPr="005405C9" w:rsidRDefault="004E75A9" w:rsidP="00F3131C">
      <w:pPr>
        <w:pStyle w:val="Heading3"/>
        <w:rPr>
          <w:b w:val="0"/>
          <w:bCs w:val="0"/>
        </w:rPr>
      </w:pPr>
      <w:r w:rsidRPr="005405C9">
        <w:rPr>
          <w:b w:val="0"/>
          <w:bCs w:val="0"/>
        </w:rPr>
        <w:t>Major Duties</w:t>
      </w:r>
      <w:r w:rsidR="005405C9">
        <w:rPr>
          <w:b w:val="0"/>
          <w:bCs w:val="0"/>
        </w:rPr>
        <w:t>:</w:t>
      </w:r>
    </w:p>
    <w:p w14:paraId="32762EEB" w14:textId="7FE4B3C7" w:rsidR="00644316" w:rsidRPr="00391BF1" w:rsidRDefault="00644316" w:rsidP="00391BF1">
      <w:pPr>
        <w:pStyle w:val="ListParagraph"/>
        <w:numPr>
          <w:ilvl w:val="0"/>
          <w:numId w:val="13"/>
        </w:numPr>
        <w:spacing w:after="120"/>
        <w:rPr>
          <w:rFonts w:cstheme="minorHAnsi"/>
        </w:rPr>
      </w:pPr>
      <w:r w:rsidRPr="00391BF1">
        <w:rPr>
          <w:rFonts w:cstheme="minorHAnsi"/>
        </w:rPr>
        <w:t>Measure basic hydrological processes such as interception, snowpack development and melt, transpiration, infiltration, groundwater recharge, and stream discharge.</w:t>
      </w:r>
    </w:p>
    <w:p w14:paraId="2DBCB7CC" w14:textId="72E4851A" w:rsidR="00644316" w:rsidRPr="00391BF1" w:rsidRDefault="00644316" w:rsidP="00391BF1">
      <w:pPr>
        <w:pStyle w:val="ListParagraph"/>
        <w:numPr>
          <w:ilvl w:val="0"/>
          <w:numId w:val="13"/>
        </w:numPr>
        <w:spacing w:after="120"/>
        <w:rPr>
          <w:rFonts w:cstheme="minorHAnsi"/>
        </w:rPr>
      </w:pPr>
      <w:r w:rsidRPr="00391BF1">
        <w:rPr>
          <w:rFonts w:cstheme="minorHAnsi"/>
        </w:rPr>
        <w:t>Identify and quantify streamwater sources, flowpaths, age and quality.</w:t>
      </w:r>
    </w:p>
    <w:p w14:paraId="6A59F9BD" w14:textId="77CC32A1" w:rsidR="00644316" w:rsidRPr="00391BF1" w:rsidRDefault="00644316" w:rsidP="00391BF1">
      <w:pPr>
        <w:pStyle w:val="ListParagraph"/>
        <w:numPr>
          <w:ilvl w:val="0"/>
          <w:numId w:val="13"/>
        </w:numPr>
        <w:spacing w:after="120"/>
        <w:rPr>
          <w:rFonts w:cstheme="minorHAnsi"/>
        </w:rPr>
      </w:pPr>
      <w:r w:rsidRPr="00391BF1">
        <w:rPr>
          <w:rFonts w:cstheme="minorHAnsi"/>
        </w:rPr>
        <w:t>Evaluate how disturbances affect the supply and quality of water.</w:t>
      </w:r>
    </w:p>
    <w:p w14:paraId="002F0C76" w14:textId="784CF9AF" w:rsidR="003E0053" w:rsidRPr="00391BF1" w:rsidRDefault="00644316" w:rsidP="00391BF1">
      <w:pPr>
        <w:pStyle w:val="ListParagraph"/>
        <w:numPr>
          <w:ilvl w:val="0"/>
          <w:numId w:val="13"/>
        </w:numPr>
        <w:spacing w:after="120"/>
        <w:rPr>
          <w:rFonts w:cstheme="minorHAnsi"/>
        </w:rPr>
      </w:pPr>
      <w:r w:rsidRPr="00391BF1">
        <w:rPr>
          <w:rFonts w:cstheme="minorHAnsi"/>
        </w:rPr>
        <w:t>Develop management strategies to improve and maintain freshwater resources in the Northern Forest.</w:t>
      </w:r>
    </w:p>
    <w:p w14:paraId="0F205ABA" w14:textId="52958E59" w:rsidR="00644316" w:rsidRPr="00391BF1" w:rsidRDefault="00644316" w:rsidP="00391BF1">
      <w:pPr>
        <w:pStyle w:val="ListParagraph"/>
        <w:numPr>
          <w:ilvl w:val="0"/>
          <w:numId w:val="13"/>
        </w:numPr>
        <w:spacing w:after="120"/>
        <w:rPr>
          <w:rFonts w:cstheme="minorHAnsi"/>
        </w:rPr>
      </w:pPr>
      <w:r w:rsidRPr="00391BF1">
        <w:rPr>
          <w:rFonts w:cstheme="minorHAnsi"/>
        </w:rPr>
        <w:t xml:space="preserve">Use a combination of long-term data and experiments </w:t>
      </w:r>
      <w:bookmarkStart w:id="3" w:name="_Hlk133054450"/>
      <w:r w:rsidRPr="00391BF1">
        <w:rPr>
          <w:rFonts w:cstheme="minorHAnsi"/>
        </w:rPr>
        <w:t>to evaluate hydrological processes</w:t>
      </w:r>
      <w:bookmarkEnd w:id="3"/>
      <w:r w:rsidRPr="00391BF1">
        <w:rPr>
          <w:rFonts w:cstheme="minorHAnsi"/>
        </w:rPr>
        <w:t>.</w:t>
      </w:r>
    </w:p>
    <w:p w14:paraId="4B98F1DC" w14:textId="380B7587" w:rsidR="003E0053" w:rsidRPr="00391BF1" w:rsidRDefault="003E0053" w:rsidP="00391BF1">
      <w:pPr>
        <w:pStyle w:val="ListParagraph"/>
        <w:numPr>
          <w:ilvl w:val="0"/>
          <w:numId w:val="13"/>
        </w:numPr>
        <w:spacing w:after="120"/>
        <w:rPr>
          <w:rFonts w:cstheme="minorHAnsi"/>
        </w:rPr>
      </w:pPr>
      <w:r w:rsidRPr="00391BF1">
        <w:rPr>
          <w:rFonts w:cstheme="minorHAnsi"/>
        </w:rPr>
        <w:t>Transfer research findings and supporting data to users through scientific and data publications, technical reports, presentations, workshops, and watershed and experimental forest tours.</w:t>
      </w:r>
    </w:p>
    <w:p w14:paraId="64C6098B" w14:textId="362E0413" w:rsidR="003E0053" w:rsidRPr="00391BF1" w:rsidRDefault="003E0053" w:rsidP="00391BF1">
      <w:pPr>
        <w:pStyle w:val="ListParagraph"/>
        <w:numPr>
          <w:ilvl w:val="0"/>
          <w:numId w:val="13"/>
        </w:numPr>
        <w:spacing w:after="120"/>
        <w:rPr>
          <w:rFonts w:cstheme="minorHAnsi"/>
        </w:rPr>
      </w:pPr>
      <w:r w:rsidRPr="00391BF1">
        <w:rPr>
          <w:rFonts w:cstheme="minorHAnsi"/>
        </w:rPr>
        <w:t>Supervis</w:t>
      </w:r>
      <w:r w:rsidR="00644316" w:rsidRPr="00391BF1">
        <w:rPr>
          <w:rFonts w:cstheme="minorHAnsi"/>
        </w:rPr>
        <w:t>e</w:t>
      </w:r>
      <w:r w:rsidRPr="00391BF1">
        <w:rPr>
          <w:rFonts w:cstheme="minorHAnsi"/>
        </w:rPr>
        <w:t xml:space="preserve"> one or more positions as needed. In addition to formal supervisory responsibilities, the scientist will provide mentoring and oversight to </w:t>
      </w:r>
      <w:r w:rsidRPr="00391BF1">
        <w:rPr>
          <w:rFonts w:eastAsia="PMingLiU" w:cstheme="minorHAnsi"/>
        </w:rPr>
        <w:t xml:space="preserve">Forest Service </w:t>
      </w:r>
      <w:r w:rsidRPr="00391BF1">
        <w:rPr>
          <w:rFonts w:cstheme="minorHAnsi"/>
        </w:rPr>
        <w:t>employees, post-docs, students, and other term and temporary employees on a variety of research projects.</w:t>
      </w:r>
    </w:p>
    <w:p w14:paraId="170482FB" w14:textId="5497B8D3" w:rsidR="005405C9" w:rsidRPr="00C11B05" w:rsidRDefault="005405C9" w:rsidP="00C11B05">
      <w:pPr>
        <w:widowControl w:val="0"/>
        <w:spacing w:before="120" w:after="120"/>
        <w:rPr>
          <w:rStyle w:val="InitialStyle"/>
          <w:rFonts w:cstheme="minorHAnsi"/>
          <w:sz w:val="22"/>
          <w:szCs w:val="22"/>
        </w:rPr>
      </w:pPr>
      <w:r>
        <w:rPr>
          <w:rFonts w:cs="TimesNewRomanPSMT"/>
          <w:b/>
          <w:bCs/>
        </w:rPr>
        <w:t>Spatial</w:t>
      </w:r>
      <w:r w:rsidRPr="005405C9">
        <w:rPr>
          <w:rFonts w:cs="TimesNewRomanPSMT"/>
          <w:b/>
          <w:bCs/>
        </w:rPr>
        <w:t xml:space="preserve"> Hydrologist</w:t>
      </w:r>
      <w:r>
        <w:rPr>
          <w:rFonts w:cs="TimesNewRomanPSMT"/>
        </w:rPr>
        <w:t xml:space="preserve"> - </w:t>
      </w:r>
      <w:r w:rsidR="00C11B05" w:rsidRPr="00776681">
        <w:rPr>
          <w:rFonts w:cstheme="minorHAnsi"/>
        </w:rPr>
        <w:t>The scientist uses modeling and geospatial data analysis tools to improve understanding of large-scale, long-term hydrologic patterns and processes. The scientist integrate</w:t>
      </w:r>
      <w:r w:rsidR="007B717C">
        <w:rPr>
          <w:rFonts w:cstheme="minorHAnsi"/>
        </w:rPr>
        <w:t>s</w:t>
      </w:r>
      <w:r w:rsidR="00C11B05" w:rsidRPr="00776681">
        <w:rPr>
          <w:rFonts w:cstheme="minorHAnsi"/>
        </w:rPr>
        <w:t xml:space="preserve"> spatial information across multiple scales using observational and experimental techniques. </w:t>
      </w:r>
    </w:p>
    <w:p w14:paraId="23218ABD" w14:textId="77777777" w:rsidR="005405C9" w:rsidRPr="005405C9" w:rsidRDefault="005405C9" w:rsidP="005405C9">
      <w:pPr>
        <w:pStyle w:val="Heading3"/>
        <w:rPr>
          <w:b w:val="0"/>
          <w:bCs w:val="0"/>
        </w:rPr>
      </w:pPr>
      <w:r w:rsidRPr="005405C9">
        <w:rPr>
          <w:b w:val="0"/>
          <w:bCs w:val="0"/>
        </w:rPr>
        <w:t>Major Duties</w:t>
      </w:r>
      <w:r>
        <w:rPr>
          <w:b w:val="0"/>
          <w:bCs w:val="0"/>
        </w:rPr>
        <w:t>:</w:t>
      </w:r>
    </w:p>
    <w:p w14:paraId="4239DEA0" w14:textId="3C6528F5" w:rsidR="00E70584" w:rsidRDefault="00E70584" w:rsidP="005405C9">
      <w:pPr>
        <w:pStyle w:val="ListParagraph"/>
        <w:numPr>
          <w:ilvl w:val="0"/>
          <w:numId w:val="13"/>
        </w:numPr>
        <w:spacing w:after="120"/>
        <w:rPr>
          <w:rFonts w:cstheme="minorHAnsi"/>
        </w:rPr>
      </w:pPr>
      <w:r>
        <w:rPr>
          <w:rFonts w:cstheme="minorHAnsi"/>
        </w:rPr>
        <w:t>Develop and improve models to predict the effects of disturbances such as land use and climate change on hydrology and biogeochemistry.</w:t>
      </w:r>
    </w:p>
    <w:p w14:paraId="729FCF2A" w14:textId="13E0A4DC" w:rsidR="00E70584" w:rsidRDefault="00E70584" w:rsidP="005405C9">
      <w:pPr>
        <w:pStyle w:val="ListParagraph"/>
        <w:numPr>
          <w:ilvl w:val="0"/>
          <w:numId w:val="13"/>
        </w:numPr>
        <w:spacing w:after="120"/>
        <w:rPr>
          <w:rFonts w:cstheme="minorHAnsi"/>
        </w:rPr>
      </w:pPr>
      <w:r w:rsidRPr="00776681">
        <w:rPr>
          <w:rFonts w:cstheme="minorHAnsi"/>
        </w:rPr>
        <w:t xml:space="preserve"> </w:t>
      </w:r>
      <w:r>
        <w:rPr>
          <w:rFonts w:cstheme="minorHAnsi"/>
        </w:rPr>
        <w:t>U</w:t>
      </w:r>
      <w:r w:rsidRPr="00776681">
        <w:rPr>
          <w:rFonts w:cstheme="minorHAnsi"/>
        </w:rPr>
        <w:t>s</w:t>
      </w:r>
      <w:r>
        <w:rPr>
          <w:rFonts w:cstheme="minorHAnsi"/>
        </w:rPr>
        <w:t>e</w:t>
      </w:r>
      <w:r w:rsidRPr="00776681">
        <w:rPr>
          <w:rFonts w:cstheme="minorHAnsi"/>
        </w:rPr>
        <w:t xml:space="preserve"> modeling, remote sensing, and Geographic Information System (GIS) technologies to scale up hydrologic and biogeochemical processes in time and space (e.g., scaling from small watersheds to large basins and regions)</w:t>
      </w:r>
      <w:r w:rsidR="00C11B05">
        <w:rPr>
          <w:rFonts w:cstheme="minorHAnsi"/>
        </w:rPr>
        <w:t>.</w:t>
      </w:r>
    </w:p>
    <w:p w14:paraId="59FB1F14" w14:textId="20817752" w:rsidR="00E70584" w:rsidRDefault="00C11B05" w:rsidP="005405C9">
      <w:pPr>
        <w:pStyle w:val="ListParagraph"/>
        <w:numPr>
          <w:ilvl w:val="0"/>
          <w:numId w:val="13"/>
        </w:numPr>
        <w:spacing w:after="120"/>
        <w:rPr>
          <w:rFonts w:cstheme="minorHAnsi"/>
        </w:rPr>
      </w:pPr>
      <w:r>
        <w:rPr>
          <w:rFonts w:cstheme="minorHAnsi"/>
        </w:rPr>
        <w:t>Use</w:t>
      </w:r>
      <w:r w:rsidR="00E70584" w:rsidRPr="00776681">
        <w:rPr>
          <w:rFonts w:cstheme="minorHAnsi"/>
        </w:rPr>
        <w:t xml:space="preserve"> models in applications that are relevant to land and water resource managers, such as flood forecasting</w:t>
      </w:r>
      <w:r w:rsidR="00E70584">
        <w:rPr>
          <w:rFonts w:cstheme="minorHAnsi"/>
        </w:rPr>
        <w:t>,</w:t>
      </w:r>
      <w:r w:rsidR="00E70584" w:rsidRPr="00776681">
        <w:rPr>
          <w:rFonts w:cstheme="minorHAnsi"/>
        </w:rPr>
        <w:t xml:space="preserve"> simulating snowpack and soil freezing</w:t>
      </w:r>
      <w:r w:rsidR="00E70584">
        <w:rPr>
          <w:rFonts w:cstheme="minorHAnsi"/>
        </w:rPr>
        <w:t>, improving connectivity for aquatic organism passage</w:t>
      </w:r>
      <w:r>
        <w:rPr>
          <w:rFonts w:cstheme="minorHAnsi"/>
        </w:rPr>
        <w:t>.</w:t>
      </w:r>
    </w:p>
    <w:p w14:paraId="3E5F4F3B" w14:textId="0E11C52B" w:rsidR="00E70584" w:rsidRDefault="00E70584" w:rsidP="005405C9">
      <w:pPr>
        <w:pStyle w:val="ListParagraph"/>
        <w:numPr>
          <w:ilvl w:val="0"/>
          <w:numId w:val="13"/>
        </w:numPr>
        <w:spacing w:after="120"/>
        <w:rPr>
          <w:rFonts w:cstheme="minorHAnsi"/>
        </w:rPr>
      </w:pPr>
      <w:r>
        <w:rPr>
          <w:rFonts w:cstheme="minorHAnsi"/>
        </w:rPr>
        <w:lastRenderedPageBreak/>
        <w:t>U</w:t>
      </w:r>
      <w:r w:rsidRPr="00E31286">
        <w:rPr>
          <w:rFonts w:cstheme="minorHAnsi"/>
        </w:rPr>
        <w:t>s</w:t>
      </w:r>
      <w:r>
        <w:rPr>
          <w:rFonts w:cstheme="minorHAnsi"/>
        </w:rPr>
        <w:t>e</w:t>
      </w:r>
      <w:r w:rsidRPr="00E31286">
        <w:rPr>
          <w:rFonts w:cstheme="minorHAnsi"/>
        </w:rPr>
        <w:t xml:space="preserve"> </w:t>
      </w:r>
      <w:r w:rsidRPr="00776681">
        <w:rPr>
          <w:rFonts w:cstheme="minorHAnsi"/>
          <w:color w:val="2D2D2D"/>
          <w:shd w:val="clear" w:color="auto" w:fill="FFFFFF"/>
        </w:rPr>
        <w:t>GIS software, scripting techniques, statistics, data mining, and modeling methodolog</w:t>
      </w:r>
      <w:r w:rsidRPr="00E31286">
        <w:rPr>
          <w:rFonts w:cstheme="minorHAnsi"/>
          <w:color w:val="2D2D2D"/>
          <w:shd w:val="clear" w:color="auto" w:fill="FFFFFF"/>
        </w:rPr>
        <w:t>ies</w:t>
      </w:r>
      <w:r w:rsidRPr="00776681">
        <w:rPr>
          <w:rFonts w:cstheme="minorHAnsi"/>
          <w:color w:val="2D2D2D"/>
          <w:shd w:val="clear" w:color="auto" w:fill="FFFFFF"/>
        </w:rPr>
        <w:t xml:space="preserve"> to produce, manipulate, analyze, and interpret geospatial </w:t>
      </w:r>
      <w:r w:rsidRPr="00E31286">
        <w:rPr>
          <w:rFonts w:cstheme="minorHAnsi"/>
          <w:color w:val="2D2D2D"/>
          <w:shd w:val="clear" w:color="auto" w:fill="FFFFFF"/>
        </w:rPr>
        <w:t xml:space="preserve">and related </w:t>
      </w:r>
      <w:r w:rsidRPr="00776681">
        <w:rPr>
          <w:rFonts w:cstheme="minorHAnsi"/>
          <w:color w:val="2D2D2D"/>
          <w:shd w:val="clear" w:color="auto" w:fill="FFFFFF"/>
        </w:rPr>
        <w:t xml:space="preserve">datasets that contribute to </w:t>
      </w:r>
      <w:r w:rsidRPr="00E31286">
        <w:rPr>
          <w:rFonts w:cstheme="minorHAnsi"/>
          <w:color w:val="2D2D2D"/>
          <w:shd w:val="clear" w:color="auto" w:fill="FFFFFF"/>
        </w:rPr>
        <w:t>understanding of the hydrologic cycle</w:t>
      </w:r>
      <w:r w:rsidR="00C11B05">
        <w:rPr>
          <w:rFonts w:cstheme="minorHAnsi"/>
        </w:rPr>
        <w:t>.</w:t>
      </w:r>
    </w:p>
    <w:p w14:paraId="0BA4A2E8" w14:textId="0B64244D" w:rsidR="005405C9" w:rsidRPr="00391BF1" w:rsidRDefault="005405C9" w:rsidP="005405C9">
      <w:pPr>
        <w:pStyle w:val="ListParagraph"/>
        <w:numPr>
          <w:ilvl w:val="0"/>
          <w:numId w:val="13"/>
        </w:numPr>
        <w:spacing w:after="120"/>
        <w:rPr>
          <w:rFonts w:cstheme="minorHAnsi"/>
        </w:rPr>
      </w:pPr>
      <w:r w:rsidRPr="00391BF1">
        <w:rPr>
          <w:rFonts w:cstheme="minorHAnsi"/>
        </w:rPr>
        <w:t>Transfer research findings and supporting data to users through scientific and data publications, technical reports, presentations, workshops, and watershed and experimental forest tours.</w:t>
      </w:r>
    </w:p>
    <w:p w14:paraId="460A6158" w14:textId="77777777" w:rsidR="005405C9" w:rsidRPr="00391BF1" w:rsidRDefault="005405C9" w:rsidP="005405C9">
      <w:pPr>
        <w:pStyle w:val="ListParagraph"/>
        <w:numPr>
          <w:ilvl w:val="0"/>
          <w:numId w:val="13"/>
        </w:numPr>
        <w:spacing w:after="120"/>
        <w:rPr>
          <w:rFonts w:cstheme="minorHAnsi"/>
        </w:rPr>
      </w:pPr>
      <w:r w:rsidRPr="00391BF1">
        <w:rPr>
          <w:rFonts w:cstheme="minorHAnsi"/>
        </w:rPr>
        <w:t xml:space="preserve">Supervise one or more positions as needed. In addition to formal supervisory responsibilities, the scientist will provide mentoring and oversight to </w:t>
      </w:r>
      <w:r w:rsidRPr="00391BF1">
        <w:rPr>
          <w:rFonts w:eastAsia="PMingLiU" w:cstheme="minorHAnsi"/>
        </w:rPr>
        <w:t xml:space="preserve">Forest Service </w:t>
      </w:r>
      <w:r w:rsidRPr="00391BF1">
        <w:rPr>
          <w:rFonts w:cstheme="minorHAnsi"/>
        </w:rPr>
        <w:t>employees, post-docs, students, and other term and temporary employees on a variety of research projects.</w:t>
      </w:r>
    </w:p>
    <w:p w14:paraId="0DD09C30" w14:textId="77777777" w:rsidR="005405C9" w:rsidRPr="005121FD" w:rsidRDefault="005405C9" w:rsidP="00AF710C">
      <w:pPr>
        <w:spacing w:after="120"/>
      </w:pPr>
    </w:p>
    <w:p w14:paraId="40294611" w14:textId="6F579915" w:rsidR="006D1B8D" w:rsidRDefault="006D1B8D" w:rsidP="006D1B8D">
      <w:pPr>
        <w:pStyle w:val="Heading2"/>
        <w:spacing w:before="0" w:line="360" w:lineRule="auto"/>
        <w:jc w:val="center"/>
        <w:rPr>
          <w:color w:val="365F91" w:themeColor="accent1" w:themeShade="BF"/>
          <w:sz w:val="28"/>
          <w:szCs w:val="28"/>
        </w:rPr>
      </w:pPr>
      <w:r>
        <w:rPr>
          <w:color w:val="365F91" w:themeColor="accent1" w:themeShade="BF"/>
          <w:sz w:val="28"/>
          <w:szCs w:val="28"/>
        </w:rPr>
        <w:t>Duty Locations</w:t>
      </w:r>
    </w:p>
    <w:p w14:paraId="6A5020EC" w14:textId="00700986" w:rsidR="00C52BBC" w:rsidRPr="00C52BBC" w:rsidRDefault="00C52BBC" w:rsidP="00C52BBC">
      <w:pPr>
        <w:rPr>
          <w:rFonts w:ascii="Calibri" w:hAnsi="Calibri" w:cs="Calibri"/>
          <w:color w:val="242424"/>
          <w:shd w:val="clear" w:color="auto" w:fill="FFFFFF"/>
        </w:rPr>
      </w:pPr>
      <w:r w:rsidRPr="00C52BBC">
        <w:rPr>
          <w:rFonts w:ascii="Calibri" w:hAnsi="Calibri" w:cs="Calibri"/>
          <w:b/>
          <w:bCs/>
          <w:i/>
          <w:iCs/>
          <w:color w:val="242424"/>
          <w:shd w:val="clear" w:color="auto" w:fill="FFFFFF"/>
        </w:rPr>
        <w:t>North Woodstock, NH</w:t>
      </w:r>
      <w:r w:rsidRPr="00C52BBC">
        <w:rPr>
          <w:rFonts w:ascii="Calibri" w:hAnsi="Calibri" w:cs="Calibri"/>
          <w:color w:val="242424"/>
          <w:shd w:val="clear" w:color="auto" w:fill="FFFFFF"/>
        </w:rPr>
        <w:t xml:space="preserve"> (pop. 780) is in the heart of the White Mountains in central New Hampshire.  The region is known for its warm hospitality, rich history, beautiful mountain scenery, wide variety of recreational activities, and four-season lifestyle.  Cultural activities thrive, and nearby towns, such as Plymouth, offer concerts, plays, children’s activities, and church functions. North Woodstock and the towns around it are close enough to large cities such as Boston and Portland, ME for day trips.</w:t>
      </w:r>
    </w:p>
    <w:p w14:paraId="16862433" w14:textId="4E82D455" w:rsidR="005D7541" w:rsidRDefault="00C52BBC" w:rsidP="00C52BBC">
      <w:r w:rsidRPr="00C52BBC">
        <w:rPr>
          <w:rFonts w:ascii="Calibri" w:hAnsi="Calibri" w:cs="Calibri"/>
          <w:b/>
          <w:bCs/>
          <w:i/>
          <w:iCs/>
          <w:color w:val="242424"/>
          <w:shd w:val="clear" w:color="auto" w:fill="FFFFFF"/>
        </w:rPr>
        <w:t>Durham, NH</w:t>
      </w:r>
      <w:r w:rsidRPr="00C52BBC">
        <w:rPr>
          <w:rFonts w:ascii="Calibri" w:hAnsi="Calibri" w:cs="Calibri"/>
          <w:color w:val="242424"/>
          <w:shd w:val="clear" w:color="auto" w:fill="FFFFFF"/>
        </w:rPr>
        <w:t xml:space="preserve"> (pop. 15,490) offers the best of both worlds--breathtaking scenery and the slower pace of New England country and small-town life. With the seacoast city of Portsmouth, New Hampshire only 8 miles to the east, Boston, MA 1 hour to the south, and Portland, ME 1 hour to the north, residents can access the best in arts, culture, and sporting events.  Durham is home to the University of New Hampshire and some of the best schools and medical services in New England are in the area.</w:t>
      </w:r>
    </w:p>
    <w:p w14:paraId="4320503D" w14:textId="4D8BA4DB" w:rsidR="00F56C39" w:rsidRDefault="00F56C39" w:rsidP="00F56C39">
      <w:pPr>
        <w:pStyle w:val="Heading2"/>
        <w:spacing w:before="0" w:line="360" w:lineRule="auto"/>
        <w:jc w:val="center"/>
        <w:rPr>
          <w:color w:val="365F91" w:themeColor="accent1" w:themeShade="BF"/>
          <w:sz w:val="28"/>
          <w:szCs w:val="28"/>
        </w:rPr>
      </w:pPr>
      <w:r>
        <w:rPr>
          <w:color w:val="365F91" w:themeColor="accent1" w:themeShade="BF"/>
          <w:sz w:val="28"/>
          <w:szCs w:val="28"/>
        </w:rPr>
        <w:t>Application Tips</w:t>
      </w:r>
    </w:p>
    <w:p w14:paraId="3D0A962A" w14:textId="70678BD7" w:rsidR="00F56C39" w:rsidRPr="00B0341A" w:rsidRDefault="00F56C39" w:rsidP="00F56C39">
      <w:pPr>
        <w:shd w:val="clear" w:color="auto" w:fill="FFFFFF"/>
        <w:spacing w:after="0" w:line="240" w:lineRule="auto"/>
        <w:rPr>
          <w:rFonts w:ascii="Calibri" w:hAnsi="Calibri" w:cs="Calibri"/>
          <w:color w:val="000000"/>
        </w:rPr>
      </w:pPr>
      <w:r>
        <w:rPr>
          <w:rFonts w:ascii="Calibri" w:hAnsi="Calibri" w:cs="Calibri"/>
          <w:color w:val="000000"/>
        </w:rPr>
        <w:t xml:space="preserve">Forest Service jobs </w:t>
      </w:r>
      <w:r w:rsidR="001C5268">
        <w:rPr>
          <w:rFonts w:ascii="Calibri" w:hAnsi="Calibri" w:cs="Calibri"/>
          <w:color w:val="000000"/>
        </w:rPr>
        <w:t>are</w:t>
      </w:r>
      <w:r>
        <w:rPr>
          <w:rFonts w:ascii="Calibri" w:hAnsi="Calibri" w:cs="Calibri"/>
          <w:color w:val="000000"/>
        </w:rPr>
        <w:t xml:space="preserve"> applied for through USAJOBS. It is important to use your personal email address when creating a USAJOBS profile. It is important to read and understand the vacancy </w:t>
      </w:r>
      <w:r w:rsidRPr="00B0341A">
        <w:rPr>
          <w:rFonts w:ascii="Calibri" w:hAnsi="Calibri" w:cs="Calibri"/>
          <w:color w:val="000000"/>
        </w:rPr>
        <w:t>announcement before clicking the “Apply” button.</w:t>
      </w:r>
    </w:p>
    <w:p w14:paraId="001C7B9F" w14:textId="2C461E44" w:rsidR="00B0341A" w:rsidRPr="00B0341A" w:rsidRDefault="00B0341A" w:rsidP="00F56C39">
      <w:pPr>
        <w:shd w:val="clear" w:color="auto" w:fill="FFFFFF"/>
        <w:spacing w:after="0" w:line="240" w:lineRule="auto"/>
        <w:rPr>
          <w:rFonts w:ascii="Calibri" w:hAnsi="Calibri" w:cs="Calibri"/>
          <w:color w:val="000000"/>
        </w:rPr>
      </w:pPr>
    </w:p>
    <w:p w14:paraId="13A4C48C" w14:textId="1C86F41C" w:rsidR="00B0341A" w:rsidRPr="00B0341A" w:rsidRDefault="00B0341A" w:rsidP="00B0341A">
      <w:pPr>
        <w:pStyle w:val="NormalWeb"/>
        <w:shd w:val="clear" w:color="auto" w:fill="FFFFFF"/>
        <w:spacing w:before="0" w:beforeAutospacing="0" w:after="0" w:afterAutospacing="0"/>
        <w:rPr>
          <w:rFonts w:ascii="Calibri" w:hAnsi="Calibri" w:cs="Calibri"/>
          <w:color w:val="242424"/>
          <w:sz w:val="22"/>
          <w:szCs w:val="22"/>
        </w:rPr>
      </w:pPr>
      <w:r w:rsidRPr="00B0341A">
        <w:rPr>
          <w:rFonts w:ascii="Calibri" w:hAnsi="Calibri" w:cs="Calibri"/>
          <w:color w:val="000000"/>
          <w:sz w:val="22"/>
          <w:szCs w:val="22"/>
        </w:rPr>
        <w:t xml:space="preserve">For more information on the application process on USAJOBS, visit </w:t>
      </w:r>
      <w:hyperlink r:id="rId11" w:history="1">
        <w:r w:rsidRPr="00B0341A">
          <w:rPr>
            <w:rStyle w:val="Hyperlink"/>
            <w:rFonts w:ascii="Calibri" w:hAnsi="Calibri" w:cs="Calibri"/>
            <w:sz w:val="22"/>
            <w:szCs w:val="22"/>
            <w:bdr w:val="none" w:sz="0" w:space="0" w:color="auto" w:frame="1"/>
          </w:rPr>
          <w:t>https://www.usajobs.gov/Help/faq/application/process/</w:t>
        </w:r>
      </w:hyperlink>
      <w:r w:rsidRPr="00B0341A">
        <w:rPr>
          <w:rFonts w:ascii="Calibri" w:hAnsi="Calibri" w:cs="Calibri"/>
          <w:color w:val="0000CC"/>
          <w:sz w:val="22"/>
          <w:szCs w:val="22"/>
          <w:bdr w:val="none" w:sz="0" w:space="0" w:color="auto" w:frame="1"/>
        </w:rPr>
        <w:t>.</w:t>
      </w:r>
    </w:p>
    <w:p w14:paraId="3A874373" w14:textId="77777777" w:rsidR="00B0341A" w:rsidRPr="00B0341A" w:rsidRDefault="00B0341A" w:rsidP="00B0341A">
      <w:pPr>
        <w:numPr>
          <w:ilvl w:val="0"/>
          <w:numId w:val="12"/>
        </w:numPr>
        <w:shd w:val="clear" w:color="auto" w:fill="FFFFFF"/>
        <w:spacing w:after="0" w:line="240" w:lineRule="auto"/>
        <w:rPr>
          <w:rFonts w:ascii="Calibri" w:hAnsi="Calibri" w:cs="Calibri"/>
          <w:color w:val="242424"/>
        </w:rPr>
      </w:pPr>
      <w:r w:rsidRPr="00B0341A">
        <w:rPr>
          <w:rFonts w:ascii="Calibri" w:hAnsi="Calibri" w:cs="Calibri"/>
          <w:color w:val="000000"/>
          <w:bdr w:val="none" w:sz="0" w:space="0" w:color="auto" w:frame="1"/>
        </w:rPr>
        <w:t>Use the Required Documents section as a checklist</w:t>
      </w:r>
    </w:p>
    <w:p w14:paraId="7233602D" w14:textId="77777777" w:rsidR="00B0341A" w:rsidRPr="00B0341A" w:rsidRDefault="00B0341A" w:rsidP="00B0341A">
      <w:pPr>
        <w:numPr>
          <w:ilvl w:val="0"/>
          <w:numId w:val="12"/>
        </w:numPr>
        <w:shd w:val="clear" w:color="auto" w:fill="FFFFFF"/>
        <w:spacing w:after="0" w:line="240" w:lineRule="auto"/>
        <w:rPr>
          <w:rFonts w:ascii="Calibri" w:hAnsi="Calibri" w:cs="Calibri"/>
          <w:color w:val="000000"/>
        </w:rPr>
      </w:pPr>
      <w:r w:rsidRPr="00B0341A">
        <w:rPr>
          <w:rFonts w:ascii="Calibri" w:hAnsi="Calibri" w:cs="Calibri"/>
          <w:color w:val="000000"/>
        </w:rPr>
        <w:t>Review the </w:t>
      </w:r>
      <w:hyperlink r:id="rId12" w:tooltip="Original URL: https://www.fs.usda.gov/sites/default/files/fs-jobs-applicant-tips.pdf. Click or tap if you trust this link." w:history="1">
        <w:r w:rsidRPr="00B0341A">
          <w:rPr>
            <w:rStyle w:val="Hyperlink"/>
            <w:rFonts w:ascii="Calibri" w:hAnsi="Calibri" w:cs="Calibri"/>
            <w:color w:val="000099"/>
            <w:bdr w:val="none" w:sz="0" w:space="0" w:color="auto" w:frame="1"/>
          </w:rPr>
          <w:t>Tips for Applicants</w:t>
        </w:r>
      </w:hyperlink>
    </w:p>
    <w:p w14:paraId="37FD908A" w14:textId="77777777" w:rsidR="00B0341A" w:rsidRPr="00B0341A" w:rsidRDefault="00B0341A" w:rsidP="00B0341A">
      <w:pPr>
        <w:numPr>
          <w:ilvl w:val="0"/>
          <w:numId w:val="12"/>
        </w:numPr>
        <w:shd w:val="clear" w:color="auto" w:fill="FFFFFF"/>
        <w:spacing w:after="0" w:line="240" w:lineRule="auto"/>
        <w:rPr>
          <w:rFonts w:ascii="Calibri" w:hAnsi="Calibri" w:cs="Calibri"/>
          <w:color w:val="000000"/>
        </w:rPr>
      </w:pPr>
      <w:r w:rsidRPr="00B0341A">
        <w:rPr>
          <w:rFonts w:ascii="Calibri" w:hAnsi="Calibri" w:cs="Calibri"/>
          <w:color w:val="000000"/>
        </w:rPr>
        <w:t>Review the </w:t>
      </w:r>
      <w:hyperlink r:id="rId13" w:tooltip="Original URL: https://www.fs.usda.gov/sites/default/files/required_docs_fsjobs.pdf. Click or tap if you trust this link." w:history="1">
        <w:r w:rsidRPr="00B0341A">
          <w:rPr>
            <w:rStyle w:val="Hyperlink"/>
            <w:rFonts w:ascii="Calibri" w:hAnsi="Calibri" w:cs="Calibri"/>
            <w:color w:val="000099"/>
            <w:bdr w:val="none" w:sz="0" w:space="0" w:color="auto" w:frame="1"/>
          </w:rPr>
          <w:t>Required Documents</w:t>
        </w:r>
      </w:hyperlink>
      <w:r w:rsidRPr="00B0341A">
        <w:rPr>
          <w:rFonts w:ascii="Calibri" w:hAnsi="Calibri" w:cs="Calibri"/>
          <w:color w:val="000000"/>
        </w:rPr>
        <w:t> for special hiring authorities</w:t>
      </w:r>
    </w:p>
    <w:p w14:paraId="159ED115" w14:textId="77777777" w:rsidR="00B0341A" w:rsidRDefault="00B0341A" w:rsidP="00B0341A">
      <w:pPr>
        <w:numPr>
          <w:ilvl w:val="0"/>
          <w:numId w:val="12"/>
        </w:numPr>
        <w:shd w:val="clear" w:color="auto" w:fill="FFFFFF"/>
        <w:spacing w:after="0" w:line="240" w:lineRule="auto"/>
        <w:rPr>
          <w:rFonts w:ascii="Calibri" w:hAnsi="Calibri" w:cs="Calibri"/>
          <w:color w:val="000000"/>
        </w:rPr>
      </w:pPr>
      <w:r>
        <w:rPr>
          <w:rFonts w:ascii="Calibri" w:hAnsi="Calibri" w:cs="Calibri"/>
          <w:color w:val="000000"/>
        </w:rPr>
        <w:t>Read all questions and response options carefully before selecting a response</w:t>
      </w:r>
    </w:p>
    <w:p w14:paraId="08C7C908" w14:textId="77777777" w:rsidR="00B0341A" w:rsidRDefault="00B0341A" w:rsidP="00B0341A">
      <w:pPr>
        <w:numPr>
          <w:ilvl w:val="0"/>
          <w:numId w:val="12"/>
        </w:numPr>
        <w:shd w:val="clear" w:color="auto" w:fill="FFFFFF"/>
        <w:spacing w:after="0" w:line="240" w:lineRule="auto"/>
        <w:rPr>
          <w:rFonts w:ascii="Calibri" w:hAnsi="Calibri" w:cs="Calibri"/>
          <w:color w:val="000000"/>
        </w:rPr>
      </w:pPr>
      <w:r>
        <w:rPr>
          <w:rFonts w:ascii="Calibri" w:hAnsi="Calibri" w:cs="Calibri"/>
          <w:color w:val="000000"/>
        </w:rPr>
        <w:t>Review application (responses to questions and attached documents) before submitting</w:t>
      </w:r>
    </w:p>
    <w:p w14:paraId="7377E66F" w14:textId="77777777" w:rsidR="00B0341A" w:rsidRDefault="00B0341A" w:rsidP="00B0341A">
      <w:pPr>
        <w:numPr>
          <w:ilvl w:val="0"/>
          <w:numId w:val="12"/>
        </w:numPr>
        <w:shd w:val="clear" w:color="auto" w:fill="FFFFFF"/>
        <w:spacing w:after="0" w:line="240" w:lineRule="auto"/>
        <w:rPr>
          <w:rFonts w:ascii="Calibri" w:hAnsi="Calibri" w:cs="Calibri"/>
          <w:color w:val="000000"/>
        </w:rPr>
      </w:pPr>
      <w:r>
        <w:rPr>
          <w:rFonts w:ascii="Calibri" w:hAnsi="Calibri" w:cs="Calibri"/>
          <w:color w:val="000000"/>
        </w:rPr>
        <w:t>Check the status of application in USAJOBS after applying</w:t>
      </w:r>
    </w:p>
    <w:p w14:paraId="772C5E8C" w14:textId="77777777" w:rsidR="00F56C39" w:rsidRDefault="00F56C39" w:rsidP="00F56C39">
      <w:pPr>
        <w:numPr>
          <w:ilvl w:val="0"/>
          <w:numId w:val="7"/>
        </w:numPr>
        <w:shd w:val="clear" w:color="auto" w:fill="FFFFFF"/>
        <w:spacing w:after="0" w:line="240" w:lineRule="auto"/>
        <w:rPr>
          <w:rFonts w:ascii="Calibri" w:hAnsi="Calibri" w:cs="Calibri"/>
          <w:color w:val="242424"/>
        </w:rPr>
      </w:pPr>
      <w:r>
        <w:rPr>
          <w:rFonts w:ascii="Calibri" w:hAnsi="Calibri" w:cs="Calibri"/>
          <w:color w:val="000000"/>
          <w:bdr w:val="none" w:sz="0" w:space="0" w:color="auto" w:frame="1"/>
        </w:rPr>
        <w:t>Eligibility for Federal Employees</w:t>
      </w:r>
    </w:p>
    <w:p w14:paraId="7C340BEE" w14:textId="77777777" w:rsidR="00F56C39" w:rsidRDefault="00000000" w:rsidP="00F56C39">
      <w:pPr>
        <w:pStyle w:val="NormalWeb"/>
        <w:shd w:val="clear" w:color="auto" w:fill="FFFFFF"/>
        <w:spacing w:before="0" w:beforeAutospacing="0" w:after="0" w:afterAutospacing="0"/>
        <w:ind w:left="1080"/>
        <w:rPr>
          <w:rFonts w:ascii="Calibri" w:hAnsi="Calibri" w:cs="Calibri"/>
          <w:color w:val="242424"/>
          <w:sz w:val="22"/>
          <w:szCs w:val="22"/>
        </w:rPr>
      </w:pPr>
      <w:hyperlink r:id="rId14" w:tooltip="Original URL: https://www.usajobs.gov/Help/working-in-government/unique-hiring-paths/federal-employees/. Click or tap if you trust this link." w:history="1">
        <w:r w:rsidR="00F56C39">
          <w:rPr>
            <w:rStyle w:val="Hyperlink"/>
            <w:rFonts w:ascii="Calibri" w:hAnsi="Calibri" w:cs="Calibri"/>
            <w:color w:val="0000CC"/>
            <w:sz w:val="22"/>
            <w:szCs w:val="22"/>
            <w:bdr w:val="none" w:sz="0" w:space="0" w:color="auto" w:frame="1"/>
          </w:rPr>
          <w:t>https://www.usajobs.gov/Help/working-in-government/unique-hiring-paths/federal-employees/</w:t>
        </w:r>
      </w:hyperlink>
    </w:p>
    <w:p w14:paraId="73BA9907" w14:textId="77777777" w:rsidR="00F56C39" w:rsidRDefault="00F56C39" w:rsidP="00F56C39">
      <w:pPr>
        <w:numPr>
          <w:ilvl w:val="0"/>
          <w:numId w:val="8"/>
        </w:numPr>
        <w:shd w:val="clear" w:color="auto" w:fill="FFFFFF"/>
        <w:spacing w:after="0" w:line="240" w:lineRule="auto"/>
        <w:rPr>
          <w:rFonts w:ascii="Calibri" w:hAnsi="Calibri" w:cs="Calibri"/>
          <w:color w:val="242424"/>
        </w:rPr>
      </w:pPr>
      <w:r>
        <w:rPr>
          <w:rFonts w:ascii="Calibri" w:hAnsi="Calibri" w:cs="Calibri"/>
          <w:color w:val="000000"/>
          <w:bdr w:val="none" w:sz="0" w:space="0" w:color="auto" w:frame="1"/>
        </w:rPr>
        <w:t>Jobs Open to the Public</w:t>
      </w:r>
    </w:p>
    <w:p w14:paraId="588D8D37" w14:textId="77777777" w:rsidR="00F56C39" w:rsidRDefault="00000000" w:rsidP="00F56C39">
      <w:pPr>
        <w:pStyle w:val="NormalWeb"/>
        <w:shd w:val="clear" w:color="auto" w:fill="FFFFFF"/>
        <w:spacing w:before="0" w:beforeAutospacing="0" w:after="0" w:afterAutospacing="0"/>
        <w:ind w:left="1080"/>
        <w:rPr>
          <w:rFonts w:ascii="Calibri" w:hAnsi="Calibri" w:cs="Calibri"/>
          <w:color w:val="242424"/>
          <w:sz w:val="22"/>
          <w:szCs w:val="22"/>
        </w:rPr>
      </w:pPr>
      <w:hyperlink r:id="rId15" w:tooltip="Original URL: https://www.usajobs.gov/Help/working-in-government/unique-hiring-paths/public/. Click or tap if you trust this link." w:history="1">
        <w:r w:rsidR="00F56C39">
          <w:rPr>
            <w:rStyle w:val="Hyperlink"/>
            <w:rFonts w:ascii="Calibri" w:hAnsi="Calibri" w:cs="Calibri"/>
            <w:color w:val="0000CC"/>
            <w:sz w:val="22"/>
            <w:szCs w:val="22"/>
            <w:bdr w:val="none" w:sz="0" w:space="0" w:color="auto" w:frame="1"/>
          </w:rPr>
          <w:t>https://www.usajobs.gov/Help/working-in-government/unique-hiring-paths/public/</w:t>
        </w:r>
      </w:hyperlink>
    </w:p>
    <w:p w14:paraId="496F5192" w14:textId="77777777" w:rsidR="00F56C39" w:rsidRDefault="00F56C39" w:rsidP="00F56C39">
      <w:pPr>
        <w:numPr>
          <w:ilvl w:val="0"/>
          <w:numId w:val="9"/>
        </w:numPr>
        <w:shd w:val="clear" w:color="auto" w:fill="FFFFFF"/>
        <w:spacing w:after="0" w:line="240" w:lineRule="auto"/>
        <w:rPr>
          <w:rFonts w:ascii="Calibri" w:hAnsi="Calibri" w:cs="Calibri"/>
          <w:color w:val="242424"/>
        </w:rPr>
      </w:pPr>
      <w:r>
        <w:rPr>
          <w:rFonts w:ascii="Calibri" w:hAnsi="Calibri" w:cs="Calibri"/>
          <w:color w:val="000000"/>
          <w:bdr w:val="none" w:sz="0" w:space="0" w:color="auto" w:frame="1"/>
        </w:rPr>
        <w:t>Difference between eligibility and qualifications</w:t>
      </w:r>
    </w:p>
    <w:p w14:paraId="4E9918AB" w14:textId="77777777" w:rsidR="00F56C39" w:rsidRDefault="00000000" w:rsidP="00F56C39">
      <w:pPr>
        <w:pStyle w:val="NormalWeb"/>
        <w:shd w:val="clear" w:color="auto" w:fill="FFFFFF"/>
        <w:spacing w:before="0" w:beforeAutospacing="0" w:after="0" w:afterAutospacing="0"/>
        <w:ind w:left="1080"/>
        <w:rPr>
          <w:rFonts w:ascii="Calibri" w:hAnsi="Calibri" w:cs="Calibri"/>
          <w:color w:val="242424"/>
          <w:sz w:val="22"/>
          <w:szCs w:val="22"/>
        </w:rPr>
      </w:pPr>
      <w:hyperlink r:id="rId16" w:tooltip="Original URL: https://www.usajobs.gov/Help/faq/application/eligibility/difference-from-qualifications/. Click or tap if you trust this link." w:history="1">
        <w:r w:rsidR="00F56C39">
          <w:rPr>
            <w:rStyle w:val="Hyperlink"/>
            <w:rFonts w:ascii="Calibri" w:hAnsi="Calibri" w:cs="Calibri"/>
            <w:color w:val="0000CC"/>
            <w:sz w:val="22"/>
            <w:szCs w:val="22"/>
            <w:bdr w:val="none" w:sz="0" w:space="0" w:color="auto" w:frame="1"/>
          </w:rPr>
          <w:t>https://www.usajobs.gov/Help/faq/application/eligibility/difference-from-qualifications/</w:t>
        </w:r>
      </w:hyperlink>
    </w:p>
    <w:p w14:paraId="62542EA9" w14:textId="77777777" w:rsidR="00F56C39" w:rsidRDefault="00F56C39" w:rsidP="00F56C39">
      <w:pPr>
        <w:numPr>
          <w:ilvl w:val="0"/>
          <w:numId w:val="10"/>
        </w:numPr>
        <w:shd w:val="clear" w:color="auto" w:fill="FFFFFF"/>
        <w:spacing w:after="0" w:line="240" w:lineRule="auto"/>
        <w:rPr>
          <w:rFonts w:ascii="Calibri" w:hAnsi="Calibri" w:cs="Calibri"/>
          <w:color w:val="242424"/>
        </w:rPr>
      </w:pPr>
      <w:r>
        <w:rPr>
          <w:rFonts w:ascii="Calibri" w:hAnsi="Calibri" w:cs="Calibri"/>
          <w:color w:val="000000"/>
          <w:bdr w:val="none" w:sz="0" w:space="0" w:color="auto" w:frame="1"/>
        </w:rPr>
        <w:t>Federal resume writing help</w:t>
      </w:r>
    </w:p>
    <w:p w14:paraId="528F01BB" w14:textId="77777777" w:rsidR="00F56C39" w:rsidRDefault="00000000" w:rsidP="00F56C39">
      <w:pPr>
        <w:pStyle w:val="NormalWeb"/>
        <w:shd w:val="clear" w:color="auto" w:fill="FFFFFF"/>
        <w:spacing w:before="0" w:beforeAutospacing="0" w:after="0" w:afterAutospacing="0"/>
        <w:ind w:left="1080"/>
        <w:rPr>
          <w:rFonts w:ascii="Calibri" w:hAnsi="Calibri" w:cs="Calibri"/>
          <w:color w:val="242424"/>
          <w:sz w:val="22"/>
          <w:szCs w:val="22"/>
        </w:rPr>
      </w:pPr>
      <w:hyperlink r:id="rId17" w:tooltip="Original URL: https://www.usajobs.gov/Help/faq/application/documents/resume/what-to-include/. Click or tap if you trust this link." w:history="1">
        <w:r w:rsidR="00F56C39">
          <w:rPr>
            <w:rStyle w:val="Hyperlink"/>
            <w:rFonts w:ascii="Calibri" w:hAnsi="Calibri" w:cs="Calibri"/>
            <w:color w:val="0000CC"/>
            <w:sz w:val="22"/>
            <w:szCs w:val="22"/>
            <w:bdr w:val="none" w:sz="0" w:space="0" w:color="auto" w:frame="1"/>
          </w:rPr>
          <w:t>https://www.usajobs.gov/Help/faq/application/documents/resume/what-to-include/</w:t>
        </w:r>
      </w:hyperlink>
    </w:p>
    <w:p w14:paraId="534231D5" w14:textId="77777777" w:rsidR="00F56C39" w:rsidRDefault="00000000" w:rsidP="00F56C39">
      <w:pPr>
        <w:pStyle w:val="NormalWeb"/>
        <w:shd w:val="clear" w:color="auto" w:fill="FFFFFF"/>
        <w:spacing w:before="0" w:beforeAutospacing="0" w:after="0" w:afterAutospacing="0"/>
        <w:ind w:left="1080"/>
        <w:rPr>
          <w:rFonts w:ascii="Calibri" w:hAnsi="Calibri" w:cs="Calibri"/>
          <w:color w:val="242424"/>
          <w:sz w:val="22"/>
          <w:szCs w:val="22"/>
        </w:rPr>
      </w:pPr>
      <w:hyperlink r:id="rId18" w:tooltip="Original URL: https://www.usajobs.gov/Help/faq/application/documents/resume/what-to-leave-out/. Click or tap if you trust this link." w:history="1">
        <w:r w:rsidR="00F56C39">
          <w:rPr>
            <w:rStyle w:val="Hyperlink"/>
            <w:rFonts w:ascii="Calibri" w:hAnsi="Calibri" w:cs="Calibri"/>
            <w:color w:val="0000CC"/>
            <w:sz w:val="22"/>
            <w:szCs w:val="22"/>
            <w:bdr w:val="none" w:sz="0" w:space="0" w:color="auto" w:frame="1"/>
          </w:rPr>
          <w:t>https://www.usajobs.gov/Help/faq/application/documents/resume/what-to-leave-out/</w:t>
        </w:r>
      </w:hyperlink>
    </w:p>
    <w:p w14:paraId="2D7E9C7C" w14:textId="77777777" w:rsidR="00F56C39" w:rsidRDefault="00F56C39" w:rsidP="00F56C39">
      <w:pPr>
        <w:numPr>
          <w:ilvl w:val="0"/>
          <w:numId w:val="11"/>
        </w:numPr>
        <w:shd w:val="clear" w:color="auto" w:fill="FFFFFF"/>
        <w:spacing w:after="0" w:line="240" w:lineRule="auto"/>
        <w:rPr>
          <w:rFonts w:ascii="Calibri" w:hAnsi="Calibri" w:cs="Calibri"/>
          <w:color w:val="242424"/>
        </w:rPr>
      </w:pPr>
      <w:r>
        <w:rPr>
          <w:rFonts w:ascii="Calibri" w:hAnsi="Calibri" w:cs="Calibri"/>
          <w:color w:val="000000"/>
          <w:bdr w:val="none" w:sz="0" w:space="0" w:color="auto" w:frame="1"/>
        </w:rPr>
        <w:t>Frequently Asked Questions</w:t>
      </w:r>
    </w:p>
    <w:p w14:paraId="6D460E4C" w14:textId="77777777" w:rsidR="00F56C39" w:rsidRDefault="00000000" w:rsidP="00F56C39">
      <w:pPr>
        <w:pStyle w:val="NormalWeb"/>
        <w:shd w:val="clear" w:color="auto" w:fill="FFFFFF"/>
        <w:spacing w:before="0" w:beforeAutospacing="0" w:after="0" w:afterAutospacing="0"/>
        <w:ind w:left="1080"/>
        <w:rPr>
          <w:rFonts w:ascii="Calibri" w:hAnsi="Calibri" w:cs="Calibri"/>
          <w:color w:val="242424"/>
          <w:sz w:val="22"/>
          <w:szCs w:val="22"/>
        </w:rPr>
      </w:pPr>
      <w:hyperlink r:id="rId19" w:tooltip="Original URL: https://www.usajobs.gov/Help/faq/. Click or tap if you trust this link." w:history="1">
        <w:r w:rsidR="00F56C39">
          <w:rPr>
            <w:rStyle w:val="Hyperlink"/>
            <w:rFonts w:ascii="Calibri" w:hAnsi="Calibri" w:cs="Calibri"/>
            <w:color w:val="0000CC"/>
            <w:sz w:val="22"/>
            <w:szCs w:val="22"/>
            <w:bdr w:val="none" w:sz="0" w:space="0" w:color="auto" w:frame="1"/>
          </w:rPr>
          <w:t>https://www.usajobs.gov/Help/faq/</w:t>
        </w:r>
      </w:hyperlink>
    </w:p>
    <w:p w14:paraId="59607F12" w14:textId="77777777" w:rsidR="00F56C39" w:rsidRPr="005D7541" w:rsidRDefault="00F56C39" w:rsidP="005D7541"/>
    <w:p w14:paraId="1F40E44B" w14:textId="1A051651" w:rsidR="00BC38C5" w:rsidRDefault="00BC38C5" w:rsidP="00BC38C5">
      <w:pPr>
        <w:spacing w:after="120"/>
        <w:rPr>
          <w:bCs/>
        </w:rPr>
      </w:pPr>
      <w:r>
        <w:rPr>
          <w:bCs/>
        </w:rPr>
        <w:br w:type="page"/>
      </w:r>
    </w:p>
    <w:p w14:paraId="23E12C9C" w14:textId="54CC6C99" w:rsidR="00AF710C" w:rsidRPr="00BC38C5" w:rsidRDefault="00AF51BC" w:rsidP="00BC38C5">
      <w:pPr>
        <w:pStyle w:val="Heading2"/>
        <w:jc w:val="center"/>
      </w:pPr>
      <w:r w:rsidRPr="009071BC">
        <w:rPr>
          <w:rFonts w:cs="Times New Roman"/>
          <w:b w:val="0"/>
          <w:bCs w:val="0"/>
          <w:noProof/>
          <w:color w:val="365F91" w:themeColor="accent1" w:themeShade="BF"/>
          <w:sz w:val="22"/>
          <w:szCs w:val="22"/>
        </w:rPr>
        <w:lastRenderedPageBreak/>
        <mc:AlternateContent>
          <mc:Choice Requires="wps">
            <w:drawing>
              <wp:anchor distT="0" distB="0" distL="114300" distR="114300" simplePos="0" relativeHeight="251659264" behindDoc="0" locked="0" layoutInCell="1" allowOverlap="1" wp14:anchorId="6BCE448B" wp14:editId="7CB6C661">
                <wp:simplePos x="0" y="0"/>
                <wp:positionH relativeFrom="margin">
                  <wp:posOffset>-47625</wp:posOffset>
                </wp:positionH>
                <wp:positionV relativeFrom="paragraph">
                  <wp:posOffset>233680</wp:posOffset>
                </wp:positionV>
                <wp:extent cx="6019800" cy="1304925"/>
                <wp:effectExtent l="0" t="0" r="19050" b="2857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19800" cy="1304925"/>
                        </a:xfrm>
                        <a:prstGeom prst="rect">
                          <a:avLst/>
                        </a:prstGeom>
                        <a:noFill/>
                        <a:ln w="25400" cap="flat" cmpd="sng" algn="ctr">
                          <a:solidFill>
                            <a:schemeClr val="accent3">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CE7A2" id="Rectangle 5" o:spid="_x0000_s1026" alt="&quot;&quot;" style="position:absolute;margin-left:-3.75pt;margin-top:18.4pt;width:474pt;height:10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" filled="f" strokecolor="#4e6128 [1606]" strokeweight="2pt">
                <w10:wrap anchorx="margin"/>
              </v:rect>
            </w:pict>
          </mc:Fallback>
        </mc:AlternateContent>
      </w:r>
      <w:r w:rsidR="00AF710C" w:rsidRPr="009071BC">
        <w:rPr>
          <w:color w:val="365F91" w:themeColor="accent1" w:themeShade="BF"/>
          <w:sz w:val="28"/>
          <w:szCs w:val="28"/>
        </w:rPr>
        <w:t>O</w:t>
      </w:r>
      <w:r w:rsidR="009071BC" w:rsidRPr="009071BC">
        <w:rPr>
          <w:color w:val="365F91" w:themeColor="accent1" w:themeShade="BF"/>
          <w:sz w:val="28"/>
          <w:szCs w:val="28"/>
        </w:rPr>
        <w:t>utreach</w:t>
      </w:r>
      <w:r w:rsidR="009071BC" w:rsidRPr="009071BC">
        <w:rPr>
          <w:color w:val="365F91" w:themeColor="accent1" w:themeShade="BF"/>
        </w:rPr>
        <w:t xml:space="preserve"> </w:t>
      </w:r>
      <w:r w:rsidR="009071BC" w:rsidRPr="009071BC">
        <w:rPr>
          <w:color w:val="365F91" w:themeColor="accent1" w:themeShade="BF"/>
          <w:sz w:val="28"/>
          <w:szCs w:val="28"/>
        </w:rPr>
        <w:t>Response</w:t>
      </w:r>
    </w:p>
    <w:p w14:paraId="40C2D457" w14:textId="02E3CD43" w:rsidR="003F4AC4" w:rsidRPr="00BC38C5" w:rsidRDefault="00692B76" w:rsidP="00AF710C">
      <w:pPr>
        <w:autoSpaceDE w:val="0"/>
        <w:autoSpaceDN w:val="0"/>
        <w:adjustRightInd w:val="0"/>
        <w:spacing w:after="0" w:line="240" w:lineRule="auto"/>
        <w:jc w:val="center"/>
        <w:rPr>
          <w:rFonts w:cs="Times New Roman"/>
          <w:bCs/>
          <w:sz w:val="24"/>
          <w:szCs w:val="24"/>
        </w:rPr>
      </w:pPr>
      <w:r w:rsidRPr="00692B76">
        <w:rPr>
          <w:rFonts w:cs="Times New Roman"/>
          <w:bCs/>
          <w:sz w:val="24"/>
          <w:szCs w:val="24"/>
        </w:rPr>
        <w:t>Research Hydrologist</w:t>
      </w:r>
      <w:r w:rsidRPr="00692B76">
        <w:rPr>
          <w:rFonts w:cs="Times New Roman"/>
          <w:bCs/>
          <w:sz w:val="24"/>
          <w:szCs w:val="24"/>
        </w:rPr>
        <w:tab/>
      </w:r>
    </w:p>
    <w:p w14:paraId="0D58D40B" w14:textId="66B58A01" w:rsidR="003F4AC4" w:rsidRPr="00BC38C5" w:rsidRDefault="003F4AC4" w:rsidP="00AF710C">
      <w:pPr>
        <w:pStyle w:val="NoSpacing"/>
        <w:jc w:val="center"/>
        <w:rPr>
          <w:rFonts w:cs="Times New Roman"/>
          <w:sz w:val="24"/>
          <w:szCs w:val="24"/>
        </w:rPr>
      </w:pPr>
      <w:r w:rsidRPr="00BC38C5">
        <w:rPr>
          <w:sz w:val="24"/>
          <w:szCs w:val="24"/>
        </w:rPr>
        <w:t>GS-1</w:t>
      </w:r>
      <w:r w:rsidR="00BB0906">
        <w:rPr>
          <w:sz w:val="24"/>
          <w:szCs w:val="24"/>
        </w:rPr>
        <w:t>1315</w:t>
      </w:r>
      <w:r w:rsidRPr="00BC38C5">
        <w:rPr>
          <w:sz w:val="24"/>
          <w:szCs w:val="24"/>
        </w:rPr>
        <w:t>-1</w:t>
      </w:r>
      <w:r w:rsidR="00BB0906">
        <w:rPr>
          <w:sz w:val="24"/>
          <w:szCs w:val="24"/>
        </w:rPr>
        <w:t>2</w:t>
      </w:r>
    </w:p>
    <w:p w14:paraId="4A524DB3" w14:textId="18601BC9" w:rsidR="003F4AC4" w:rsidRPr="00BC38C5" w:rsidRDefault="003F4AC4" w:rsidP="00AF710C">
      <w:pPr>
        <w:autoSpaceDE w:val="0"/>
        <w:autoSpaceDN w:val="0"/>
        <w:adjustRightInd w:val="0"/>
        <w:spacing w:after="0" w:line="240" w:lineRule="auto"/>
        <w:jc w:val="center"/>
        <w:rPr>
          <w:rFonts w:cs="Times New Roman"/>
          <w:sz w:val="24"/>
          <w:szCs w:val="24"/>
        </w:rPr>
      </w:pPr>
      <w:r w:rsidRPr="00BC38C5">
        <w:rPr>
          <w:rFonts w:cs="Times New Roman"/>
          <w:sz w:val="24"/>
          <w:szCs w:val="24"/>
        </w:rPr>
        <w:t>USDA Forest Service, Northern Research Station</w:t>
      </w:r>
    </w:p>
    <w:p w14:paraId="527BAC4F" w14:textId="77777777" w:rsidR="003F4AC4" w:rsidRPr="00BC38C5" w:rsidRDefault="003F4AC4" w:rsidP="003F4AC4">
      <w:pPr>
        <w:autoSpaceDE w:val="0"/>
        <w:autoSpaceDN w:val="0"/>
        <w:adjustRightInd w:val="0"/>
        <w:spacing w:after="0" w:line="240" w:lineRule="auto"/>
        <w:jc w:val="center"/>
        <w:rPr>
          <w:rFonts w:cs="Times New Roman"/>
        </w:rPr>
      </w:pPr>
    </w:p>
    <w:p w14:paraId="2EEB54CA" w14:textId="32FA0FA7" w:rsidR="00BC38C5" w:rsidRPr="00BC38C5" w:rsidRDefault="003F4AC4" w:rsidP="003F4AC4">
      <w:pPr>
        <w:autoSpaceDE w:val="0"/>
        <w:autoSpaceDN w:val="0"/>
        <w:adjustRightInd w:val="0"/>
        <w:spacing w:after="0" w:line="240" w:lineRule="auto"/>
        <w:jc w:val="center"/>
        <w:rPr>
          <w:rFonts w:cs="Times New Roman"/>
          <w:sz w:val="21"/>
          <w:szCs w:val="21"/>
        </w:rPr>
      </w:pPr>
      <w:r w:rsidRPr="00BC38C5">
        <w:rPr>
          <w:rFonts w:cs="Times New Roman"/>
          <w:sz w:val="21"/>
          <w:szCs w:val="21"/>
        </w:rPr>
        <w:t>If you have questions regarding this position</w:t>
      </w:r>
      <w:r w:rsidR="00AF710C" w:rsidRPr="00BC38C5">
        <w:rPr>
          <w:rFonts w:cs="Times New Roman"/>
          <w:sz w:val="21"/>
          <w:szCs w:val="21"/>
        </w:rPr>
        <w:t xml:space="preserve"> or </w:t>
      </w:r>
      <w:r w:rsidR="00BC38C5" w:rsidRPr="00BC38C5">
        <w:rPr>
          <w:rFonts w:cs="Times New Roman"/>
          <w:sz w:val="21"/>
          <w:szCs w:val="21"/>
        </w:rPr>
        <w:t>to</w:t>
      </w:r>
      <w:r w:rsidR="00AF710C" w:rsidRPr="00BC38C5">
        <w:rPr>
          <w:rFonts w:cs="Times New Roman"/>
          <w:sz w:val="21"/>
          <w:szCs w:val="21"/>
        </w:rPr>
        <w:t xml:space="preserve"> respond to th</w:t>
      </w:r>
      <w:r w:rsidR="00BC38C5" w:rsidRPr="00BC38C5">
        <w:rPr>
          <w:rFonts w:cs="Times New Roman"/>
          <w:sz w:val="21"/>
          <w:szCs w:val="21"/>
        </w:rPr>
        <w:t>is</w:t>
      </w:r>
      <w:r w:rsidR="00AF710C" w:rsidRPr="00BC38C5">
        <w:rPr>
          <w:rFonts w:cs="Times New Roman"/>
          <w:sz w:val="21"/>
          <w:szCs w:val="21"/>
        </w:rPr>
        <w:t xml:space="preserve"> outreach</w:t>
      </w:r>
      <w:r w:rsidRPr="00BC38C5">
        <w:rPr>
          <w:rFonts w:cs="Times New Roman"/>
          <w:sz w:val="21"/>
          <w:szCs w:val="21"/>
        </w:rPr>
        <w:t xml:space="preserve">, </w:t>
      </w:r>
    </w:p>
    <w:p w14:paraId="6D8E3C32" w14:textId="2C2B94B3" w:rsidR="003F4AC4" w:rsidRPr="00BC38C5" w:rsidRDefault="003F4AC4" w:rsidP="003F4AC4">
      <w:pPr>
        <w:autoSpaceDE w:val="0"/>
        <w:autoSpaceDN w:val="0"/>
        <w:adjustRightInd w:val="0"/>
        <w:spacing w:after="0" w:line="240" w:lineRule="auto"/>
        <w:jc w:val="center"/>
        <w:rPr>
          <w:rFonts w:cs="Times New Roman"/>
          <w:sz w:val="21"/>
          <w:szCs w:val="21"/>
        </w:rPr>
      </w:pPr>
      <w:r w:rsidRPr="00BC38C5">
        <w:rPr>
          <w:rFonts w:cs="Times New Roman"/>
          <w:sz w:val="21"/>
          <w:szCs w:val="21"/>
        </w:rPr>
        <w:t xml:space="preserve">please contact </w:t>
      </w:r>
      <w:r w:rsidR="00BB0906">
        <w:rPr>
          <w:rFonts w:cs="Times New Roman"/>
          <w:sz w:val="21"/>
          <w:szCs w:val="21"/>
        </w:rPr>
        <w:t>John Campbell</w:t>
      </w:r>
      <w:r w:rsidRPr="00BC38C5">
        <w:rPr>
          <w:rFonts w:cs="Times New Roman"/>
          <w:sz w:val="21"/>
          <w:szCs w:val="21"/>
        </w:rPr>
        <w:t xml:space="preserve"> at </w:t>
      </w:r>
      <w:hyperlink r:id="rId20" w:history="1">
        <w:r w:rsidR="00BB0906" w:rsidRPr="005A4666">
          <w:rPr>
            <w:rStyle w:val="Hyperlink"/>
          </w:rPr>
          <w:t>john.campbell2@usda.gov</w:t>
        </w:r>
      </w:hyperlink>
      <w:r w:rsidRPr="00BC38C5">
        <w:rPr>
          <w:rFonts w:cs="Times New Roman"/>
          <w:sz w:val="21"/>
          <w:szCs w:val="21"/>
        </w:rPr>
        <w:t>.</w:t>
      </w:r>
    </w:p>
    <w:p w14:paraId="04A840C8" w14:textId="4821ECCC" w:rsidR="003F4AC4" w:rsidRPr="00BC38C5" w:rsidRDefault="003F4AC4" w:rsidP="003F4AC4">
      <w:pPr>
        <w:autoSpaceDE w:val="0"/>
        <w:autoSpaceDN w:val="0"/>
        <w:adjustRightInd w:val="0"/>
        <w:spacing w:after="0" w:line="240" w:lineRule="auto"/>
        <w:jc w:val="center"/>
        <w:rPr>
          <w:rFonts w:cs="Times New Roman"/>
          <w:sz w:val="21"/>
          <w:szCs w:val="21"/>
        </w:rPr>
      </w:pPr>
      <w:r w:rsidRPr="00BC38C5">
        <w:rPr>
          <w:rFonts w:cs="Arial"/>
          <w:sz w:val="21"/>
          <w:szCs w:val="21"/>
        </w:rPr>
        <w:t xml:space="preserve">Please return this </w:t>
      </w:r>
      <w:r w:rsidRPr="00273E15">
        <w:rPr>
          <w:rStyle w:val="Emphasis"/>
        </w:rPr>
        <w:t>completed form and resume</w:t>
      </w:r>
      <w:r w:rsidRPr="00BC38C5">
        <w:rPr>
          <w:rFonts w:cs="Arial"/>
          <w:sz w:val="21"/>
          <w:szCs w:val="21"/>
        </w:rPr>
        <w:t xml:space="preserve"> via email</w:t>
      </w:r>
      <w:r w:rsidRPr="00BC38C5">
        <w:rPr>
          <w:rFonts w:ascii="Arial" w:hAnsi="Arial" w:cs="Arial"/>
          <w:sz w:val="21"/>
          <w:szCs w:val="21"/>
        </w:rPr>
        <w:t xml:space="preserve"> </w:t>
      </w:r>
      <w:r w:rsidRPr="00BC38C5">
        <w:rPr>
          <w:rFonts w:cs="Times New Roman"/>
          <w:sz w:val="21"/>
          <w:szCs w:val="21"/>
        </w:rPr>
        <w:t xml:space="preserve">by </w:t>
      </w:r>
      <w:r w:rsidR="00BB0906" w:rsidRPr="00C52BBC">
        <w:rPr>
          <w:rFonts w:cs="Times New Roman"/>
          <w:sz w:val="21"/>
          <w:szCs w:val="21"/>
        </w:rPr>
        <w:t>Ju</w:t>
      </w:r>
      <w:r w:rsidR="00D00880">
        <w:rPr>
          <w:rFonts w:cs="Times New Roman"/>
          <w:sz w:val="21"/>
          <w:szCs w:val="21"/>
        </w:rPr>
        <w:t>ly</w:t>
      </w:r>
      <w:r w:rsidRPr="00C52BBC">
        <w:rPr>
          <w:rFonts w:cs="Times New Roman"/>
          <w:sz w:val="21"/>
          <w:szCs w:val="21"/>
        </w:rPr>
        <w:t xml:space="preserve"> </w:t>
      </w:r>
      <w:r w:rsidR="00D00880">
        <w:rPr>
          <w:rFonts w:cs="Times New Roman"/>
          <w:sz w:val="21"/>
          <w:szCs w:val="21"/>
        </w:rPr>
        <w:t>0</w:t>
      </w:r>
      <w:r w:rsidR="00EA2257">
        <w:rPr>
          <w:rFonts w:cs="Times New Roman"/>
          <w:sz w:val="21"/>
          <w:szCs w:val="21"/>
        </w:rPr>
        <w:t>9</w:t>
      </w:r>
      <w:r w:rsidRPr="00BC38C5">
        <w:rPr>
          <w:rFonts w:cs="Times New Roman"/>
          <w:sz w:val="21"/>
          <w:szCs w:val="21"/>
        </w:rPr>
        <w:t>, 2023</w:t>
      </w:r>
      <w:r w:rsidR="00D00880">
        <w:rPr>
          <w:rFonts w:cs="Times New Roman"/>
          <w:sz w:val="21"/>
          <w:szCs w:val="21"/>
        </w:rPr>
        <w:t>.</w:t>
      </w:r>
    </w:p>
    <w:p w14:paraId="40814F77" w14:textId="0A32FCFE" w:rsidR="003F4AC4" w:rsidRDefault="003F4AC4" w:rsidP="003F4AC4">
      <w:pPr>
        <w:autoSpaceDE w:val="0"/>
        <w:autoSpaceDN w:val="0"/>
        <w:adjustRightInd w:val="0"/>
        <w:spacing w:after="0" w:line="240" w:lineRule="auto"/>
        <w:jc w:val="center"/>
        <w:rPr>
          <w:rFonts w:cs="Times New Roman"/>
          <w:b/>
          <w:bCs/>
          <w:sz w:val="14"/>
          <w:szCs w:val="14"/>
        </w:rPr>
      </w:pPr>
    </w:p>
    <w:p w14:paraId="612053DE" w14:textId="4A2D59F6" w:rsidR="00490767" w:rsidRPr="00BC38C5" w:rsidRDefault="00490767" w:rsidP="003F4AC4">
      <w:pPr>
        <w:autoSpaceDE w:val="0"/>
        <w:autoSpaceDN w:val="0"/>
        <w:adjustRightInd w:val="0"/>
        <w:spacing w:after="0" w:line="240" w:lineRule="auto"/>
        <w:jc w:val="center"/>
        <w:rPr>
          <w:rFonts w:cs="Times New Roman"/>
          <w:b/>
          <w:bCs/>
          <w:sz w:val="14"/>
          <w:szCs w:val="14"/>
        </w:rPr>
      </w:pPr>
    </w:p>
    <w:p w14:paraId="057B366C" w14:textId="77777777" w:rsidR="00AF51BC" w:rsidRDefault="00AF51BC" w:rsidP="00AF51BC">
      <w:pPr>
        <w:sectPr w:rsidR="00AF51BC" w:rsidSect="002327F3">
          <w:pgSz w:w="12240" w:h="15840"/>
          <w:pgMar w:top="1440" w:right="1440" w:bottom="1440" w:left="1440" w:header="720" w:footer="720" w:gutter="0"/>
          <w:cols w:space="720"/>
          <w:docGrid w:linePitch="360"/>
        </w:sectPr>
      </w:pPr>
    </w:p>
    <w:p w14:paraId="465B618A" w14:textId="1AD91702" w:rsidR="00AF51BC" w:rsidRDefault="00AF51BC" w:rsidP="00AF51BC">
      <w:pPr>
        <w:spacing w:after="0"/>
      </w:pPr>
      <w:r>
        <w:t xml:space="preserve">Name: </w:t>
      </w:r>
      <w:r>
        <w:fldChar w:fldCharType="begin">
          <w:ffData>
            <w:name w:val="Text1"/>
            <w:enabled/>
            <w:calcOnExit w:val="0"/>
            <w:helpText w:type="text" w:val="Enter full name here."/>
            <w:statusText w:type="text" w:val="Enter full name here."/>
            <w:textInput/>
          </w:ffData>
        </w:fldChar>
      </w:r>
      <w:bookmarkStart w:id="4"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0D3442F0" w14:textId="343FCD4B" w:rsidR="00AF51BC" w:rsidRDefault="00AF51BC" w:rsidP="00AF51BC">
      <w:pPr>
        <w:spacing w:after="0"/>
      </w:pPr>
      <w:r>
        <w:t xml:space="preserve">Email:  </w:t>
      </w:r>
      <w:r>
        <w:fldChar w:fldCharType="begin">
          <w:ffData>
            <w:name w:val="Text2"/>
            <w:enabled/>
            <w:calcOnExit w:val="0"/>
            <w:helpText w:type="text" w:val="Enter email address here."/>
            <w:statusText w:type="text" w:val="Enter email address here."/>
            <w:textInput/>
          </w:ffData>
        </w:fldChar>
      </w:r>
      <w:bookmarkStart w:id="5"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6A72CA34" w14:textId="324621D3" w:rsidR="00AF51BC" w:rsidRDefault="00AF51BC" w:rsidP="00AF51BC">
      <w:pPr>
        <w:spacing w:after="0"/>
      </w:pPr>
      <w:r>
        <w:t xml:space="preserve">Work Phone: </w:t>
      </w:r>
      <w:r>
        <w:fldChar w:fldCharType="begin">
          <w:ffData>
            <w:name w:val="Text3"/>
            <w:enabled/>
            <w:calcOnExit w:val="0"/>
            <w:helpText w:type="text" w:val="Enter work phone here with area code."/>
            <w:statusText w:type="text" w:val="Enter work phone here with area code."/>
            <w:textInput/>
          </w:ffData>
        </w:fldChar>
      </w:r>
      <w:bookmarkStart w:id="6"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62E38E1F" w14:textId="5C3D49DE" w:rsidR="00AF51BC" w:rsidRDefault="00AF51BC" w:rsidP="00AF51BC">
      <w:pPr>
        <w:spacing w:after="0"/>
        <w:sectPr w:rsidR="00AF51BC" w:rsidSect="00AF51BC">
          <w:type w:val="continuous"/>
          <w:pgSz w:w="12240" w:h="15840"/>
          <w:pgMar w:top="1440" w:right="1440" w:bottom="1440" w:left="1440" w:header="720" w:footer="720" w:gutter="0"/>
          <w:cols w:num="2" w:space="720"/>
          <w:docGrid w:linePitch="360"/>
        </w:sectPr>
      </w:pPr>
      <w:r>
        <w:t>Cell Phone:</w:t>
      </w:r>
      <w:r w:rsidR="007E666A">
        <w:t xml:space="preserve"> </w:t>
      </w:r>
      <w:r w:rsidR="007E666A">
        <w:fldChar w:fldCharType="begin">
          <w:ffData>
            <w:name w:val="Text4"/>
            <w:enabled/>
            <w:calcOnExit w:val="0"/>
            <w:helpText w:type="text" w:val="Enter cell phone here with area code."/>
            <w:statusText w:type="text" w:val="Enter cell phone here with area code."/>
            <w:textInput/>
          </w:ffData>
        </w:fldChar>
      </w:r>
      <w:bookmarkStart w:id="7" w:name="Text4"/>
      <w:r w:rsidR="007E666A">
        <w:instrText xml:space="preserve"> FORMTEXT </w:instrText>
      </w:r>
      <w:r w:rsidR="007E666A">
        <w:fldChar w:fldCharType="separate"/>
      </w:r>
      <w:r w:rsidR="007E666A">
        <w:rPr>
          <w:noProof/>
        </w:rPr>
        <w:t> </w:t>
      </w:r>
      <w:r w:rsidR="007E666A">
        <w:rPr>
          <w:noProof/>
        </w:rPr>
        <w:t> </w:t>
      </w:r>
      <w:r w:rsidR="007E666A">
        <w:rPr>
          <w:noProof/>
        </w:rPr>
        <w:t> </w:t>
      </w:r>
      <w:r w:rsidR="007E666A">
        <w:rPr>
          <w:noProof/>
        </w:rPr>
        <w:t> </w:t>
      </w:r>
      <w:r w:rsidR="007E666A">
        <w:rPr>
          <w:noProof/>
        </w:rPr>
        <w:t> </w:t>
      </w:r>
      <w:r w:rsidR="007E666A">
        <w:fldChar w:fldCharType="end"/>
      </w:r>
      <w:bookmarkEnd w:id="7"/>
      <w:r w:rsidR="007E666A">
        <w:t xml:space="preserve">   </w:t>
      </w:r>
    </w:p>
    <w:p w14:paraId="72F70992" w14:textId="1807FBA2" w:rsidR="005405C9" w:rsidRDefault="005405C9" w:rsidP="007C6657">
      <w:pPr>
        <w:autoSpaceDE w:val="0"/>
        <w:autoSpaceDN w:val="0"/>
        <w:adjustRightInd w:val="0"/>
        <w:spacing w:before="240" w:after="0"/>
      </w:pPr>
      <w:r>
        <w:t>What position are you interested in?</w:t>
      </w:r>
    </w:p>
    <w:p w14:paraId="6646E000" w14:textId="2D7BEA08" w:rsidR="005405C9" w:rsidRDefault="005405C9" w:rsidP="007C6657">
      <w:pPr>
        <w:autoSpaceDE w:val="0"/>
        <w:autoSpaceDN w:val="0"/>
        <w:adjustRightInd w:val="0"/>
        <w:spacing w:before="240" w:after="0"/>
        <w:rPr>
          <w:rFonts w:cs="Times New Roman"/>
        </w:rPr>
      </w:pPr>
      <w:r>
        <w:t xml:space="preserve">Field Hydrologist </w:t>
      </w:r>
      <w:r>
        <w:fldChar w:fldCharType="begin">
          <w:ffData>
            <w:name w:val="Check3"/>
            <w:enabled/>
            <w:calcOnExit w:val="0"/>
            <w:helpText w:type="text" w:val="Check if you are a permanent employee."/>
            <w:statusText w:type="text" w:val="Check if you are a permanent employee."/>
            <w:checkBox>
              <w:sizeAuto/>
              <w:default w:val="0"/>
            </w:checkBox>
          </w:ffData>
        </w:fldChar>
      </w:r>
      <w:r>
        <w:instrText xml:space="preserve"> FORMCHECKBOX </w:instrText>
      </w:r>
      <w:r w:rsidR="00000000">
        <w:fldChar w:fldCharType="separate"/>
      </w:r>
      <w:r>
        <w:fldChar w:fldCharType="end"/>
      </w:r>
      <w:r>
        <w:t xml:space="preserve">    Spatial Hydrologist </w:t>
      </w:r>
      <w:r>
        <w:fldChar w:fldCharType="begin">
          <w:ffData>
            <w:name w:val="Check4"/>
            <w:enabled/>
            <w:calcOnExit w:val="0"/>
            <w:helpText w:type="text" w:val="Check if you are a temporary employee."/>
            <w:statusText w:type="text" w:val="Check if you are a temporary employee."/>
            <w:checkBox>
              <w:sizeAuto/>
              <w:default w:val="0"/>
            </w:checkBox>
          </w:ffData>
        </w:fldChar>
      </w:r>
      <w:r>
        <w:instrText xml:space="preserve"> FORMCHECKBOX </w:instrText>
      </w:r>
      <w:r w:rsidR="00000000">
        <w:fldChar w:fldCharType="separate"/>
      </w:r>
      <w:r>
        <w:fldChar w:fldCharType="end"/>
      </w:r>
      <w:r>
        <w:t xml:space="preserve">      Both </w:t>
      </w:r>
      <w:r>
        <w:fldChar w:fldCharType="begin">
          <w:ffData>
            <w:name w:val="Check5"/>
            <w:enabled/>
            <w:calcOnExit w:val="0"/>
            <w:helpText w:type="text" w:val="Check if you are a student or intern."/>
            <w:statusText w:type="text" w:val="Check if you are a student or intern."/>
            <w:checkBox>
              <w:sizeAuto/>
              <w:default w:val="0"/>
            </w:checkBox>
          </w:ffData>
        </w:fldChar>
      </w:r>
      <w:r>
        <w:instrText xml:space="preserve"> FORMCHECKBOX </w:instrText>
      </w:r>
      <w:r w:rsidR="00000000">
        <w:fldChar w:fldCharType="separate"/>
      </w:r>
      <w:r>
        <w:fldChar w:fldCharType="end"/>
      </w:r>
      <w:r>
        <w:t xml:space="preserve">   </w:t>
      </w:r>
    </w:p>
    <w:p w14:paraId="00C1A398" w14:textId="082A9FF3" w:rsidR="0058517B" w:rsidRDefault="0058517B" w:rsidP="007C6657">
      <w:pPr>
        <w:autoSpaceDE w:val="0"/>
        <w:autoSpaceDN w:val="0"/>
        <w:adjustRightInd w:val="0"/>
        <w:spacing w:before="240" w:after="0"/>
        <w:rPr>
          <w:rFonts w:cs="Times New Roman"/>
        </w:rPr>
      </w:pPr>
      <w:r>
        <w:rPr>
          <w:rFonts w:cs="Times New Roman"/>
        </w:rPr>
        <w:t>Preferred Duty Location</w:t>
      </w:r>
      <w:r w:rsidR="00BB0906">
        <w:rPr>
          <w:rFonts w:cs="Times New Roman"/>
        </w:rPr>
        <w:t>(</w:t>
      </w:r>
      <w:r>
        <w:rPr>
          <w:rFonts w:cs="Times New Roman"/>
        </w:rPr>
        <w:t>s</w:t>
      </w:r>
      <w:r w:rsidR="00BB0906">
        <w:rPr>
          <w:rFonts w:cs="Times New Roman"/>
        </w:rPr>
        <w:t>)</w:t>
      </w:r>
      <w:r>
        <w:rPr>
          <w:rFonts w:cs="Times New Roman"/>
        </w:rPr>
        <w:t xml:space="preserve">: </w:t>
      </w:r>
      <w:r>
        <w:rPr>
          <w:rFonts w:cs="Times New Roman"/>
        </w:rPr>
        <w:fldChar w:fldCharType="begin">
          <w:ffData>
            <w:name w:val="Text5"/>
            <w:enabled/>
            <w:calcOnExit w:val="0"/>
            <w:helpText w:type="text" w:val="Enter the USDA FS unit you are in, if applicable."/>
            <w:statusText w:type="text" w:val="Enter the USDA FS unit you are in, if applicable."/>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p w14:paraId="0AE0E6CE" w14:textId="746C7B43" w:rsidR="003F4AC4" w:rsidRDefault="003F4AC4" w:rsidP="007C6657">
      <w:pPr>
        <w:autoSpaceDE w:val="0"/>
        <w:autoSpaceDN w:val="0"/>
        <w:adjustRightInd w:val="0"/>
        <w:spacing w:before="240" w:after="0"/>
        <w:rPr>
          <w:rFonts w:cs="Times New Roman"/>
        </w:rPr>
      </w:pPr>
      <w:r w:rsidRPr="00BC38C5">
        <w:rPr>
          <w:rFonts w:cs="Times New Roman"/>
        </w:rPr>
        <w:t>Current Employer</w:t>
      </w:r>
      <w:r w:rsidR="007E666A">
        <w:rPr>
          <w:rFonts w:cs="Times New Roman"/>
        </w:rPr>
        <w:t>:</w:t>
      </w:r>
    </w:p>
    <w:p w14:paraId="43EF2094" w14:textId="05502C54" w:rsidR="007E666A" w:rsidRDefault="007E666A" w:rsidP="007C6657">
      <w:pPr>
        <w:autoSpaceDE w:val="0"/>
        <w:autoSpaceDN w:val="0"/>
        <w:adjustRightInd w:val="0"/>
        <w:spacing w:after="0"/>
        <w:rPr>
          <w:rFonts w:cs="Times New Roman"/>
        </w:rPr>
      </w:pPr>
      <w:r>
        <w:rPr>
          <w:rFonts w:cs="Times New Roman"/>
        </w:rPr>
        <w:t xml:space="preserve">USDA FS Unit: </w:t>
      </w:r>
      <w:r w:rsidR="000475E3">
        <w:rPr>
          <w:rFonts w:cs="Times New Roman"/>
        </w:rPr>
        <w:fldChar w:fldCharType="begin">
          <w:ffData>
            <w:name w:val="Text5"/>
            <w:enabled/>
            <w:calcOnExit w:val="0"/>
            <w:helpText w:type="text" w:val="Enter the USDA FS unit you are in, if applicable."/>
            <w:statusText w:type="text" w:val="Enter the USDA FS unit you are in, if applicable."/>
            <w:textInput/>
          </w:ffData>
        </w:fldChar>
      </w:r>
      <w:bookmarkStart w:id="8" w:name="Text5"/>
      <w:r w:rsidR="000475E3">
        <w:rPr>
          <w:rFonts w:cs="Times New Roman"/>
        </w:rPr>
        <w:instrText xml:space="preserve"> FORMTEXT </w:instrText>
      </w:r>
      <w:r w:rsidR="000475E3">
        <w:rPr>
          <w:rFonts w:cs="Times New Roman"/>
        </w:rPr>
      </w:r>
      <w:r w:rsidR="000475E3">
        <w:rPr>
          <w:rFonts w:cs="Times New Roman"/>
        </w:rPr>
        <w:fldChar w:fldCharType="separate"/>
      </w:r>
      <w:r w:rsidR="000475E3">
        <w:rPr>
          <w:rFonts w:cs="Times New Roman"/>
          <w:noProof/>
        </w:rPr>
        <w:t> </w:t>
      </w:r>
      <w:r w:rsidR="000475E3">
        <w:rPr>
          <w:rFonts w:cs="Times New Roman"/>
          <w:noProof/>
        </w:rPr>
        <w:t> </w:t>
      </w:r>
      <w:r w:rsidR="000475E3">
        <w:rPr>
          <w:rFonts w:cs="Times New Roman"/>
          <w:noProof/>
        </w:rPr>
        <w:t> </w:t>
      </w:r>
      <w:r w:rsidR="000475E3">
        <w:rPr>
          <w:rFonts w:cs="Times New Roman"/>
          <w:noProof/>
        </w:rPr>
        <w:t> </w:t>
      </w:r>
      <w:r w:rsidR="000475E3">
        <w:rPr>
          <w:rFonts w:cs="Times New Roman"/>
          <w:noProof/>
        </w:rPr>
        <w:t> </w:t>
      </w:r>
      <w:r w:rsidR="000475E3">
        <w:rPr>
          <w:rFonts w:cs="Times New Roman"/>
        </w:rPr>
        <w:fldChar w:fldCharType="end"/>
      </w:r>
      <w:bookmarkEnd w:id="8"/>
    </w:p>
    <w:p w14:paraId="06B27E95" w14:textId="4F844BAB" w:rsidR="007E666A" w:rsidRDefault="007E666A" w:rsidP="007C6657">
      <w:pPr>
        <w:autoSpaceDE w:val="0"/>
        <w:autoSpaceDN w:val="0"/>
        <w:adjustRightInd w:val="0"/>
        <w:spacing w:after="0"/>
        <w:rPr>
          <w:rFonts w:cs="Times New Roman"/>
        </w:rPr>
      </w:pPr>
      <w:r>
        <w:rPr>
          <w:rFonts w:cs="Times New Roman"/>
        </w:rPr>
        <w:t xml:space="preserve">Other: </w:t>
      </w:r>
      <w:r w:rsidR="000475E3">
        <w:rPr>
          <w:rFonts w:cs="Times New Roman"/>
        </w:rPr>
        <w:fldChar w:fldCharType="begin">
          <w:ffData>
            <w:name w:val="Text6"/>
            <w:enabled/>
            <w:calcOnExit w:val="0"/>
            <w:helpText w:type="text" w:val="If you are not employed by the USDA FS, enter your employer."/>
            <w:statusText w:type="text" w:val="If you are not employed by the USDA FS, enter your employer."/>
            <w:textInput/>
          </w:ffData>
        </w:fldChar>
      </w:r>
      <w:bookmarkStart w:id="9" w:name="Text6"/>
      <w:r w:rsidR="000475E3">
        <w:rPr>
          <w:rFonts w:cs="Times New Roman"/>
        </w:rPr>
        <w:instrText xml:space="preserve"> FORMTEXT </w:instrText>
      </w:r>
      <w:r w:rsidR="000475E3">
        <w:rPr>
          <w:rFonts w:cs="Times New Roman"/>
        </w:rPr>
      </w:r>
      <w:r w:rsidR="000475E3">
        <w:rPr>
          <w:rFonts w:cs="Times New Roman"/>
        </w:rPr>
        <w:fldChar w:fldCharType="separate"/>
      </w:r>
      <w:r w:rsidR="000475E3">
        <w:rPr>
          <w:rFonts w:cs="Times New Roman"/>
          <w:noProof/>
        </w:rPr>
        <w:t> </w:t>
      </w:r>
      <w:r w:rsidR="000475E3">
        <w:rPr>
          <w:rFonts w:cs="Times New Roman"/>
          <w:noProof/>
        </w:rPr>
        <w:t> </w:t>
      </w:r>
      <w:r w:rsidR="000475E3">
        <w:rPr>
          <w:rFonts w:cs="Times New Roman"/>
          <w:noProof/>
        </w:rPr>
        <w:t> </w:t>
      </w:r>
      <w:r w:rsidR="000475E3">
        <w:rPr>
          <w:rFonts w:cs="Times New Roman"/>
          <w:noProof/>
        </w:rPr>
        <w:t> </w:t>
      </w:r>
      <w:r w:rsidR="000475E3">
        <w:rPr>
          <w:rFonts w:cs="Times New Roman"/>
          <w:noProof/>
        </w:rPr>
        <w:t> </w:t>
      </w:r>
      <w:r w:rsidR="000475E3">
        <w:rPr>
          <w:rFonts w:cs="Times New Roman"/>
        </w:rPr>
        <w:fldChar w:fldCharType="end"/>
      </w:r>
      <w:bookmarkEnd w:id="9"/>
    </w:p>
    <w:p w14:paraId="375E9CA6" w14:textId="370224D2" w:rsidR="007E666A" w:rsidRDefault="007E666A" w:rsidP="007C6657">
      <w:pPr>
        <w:autoSpaceDE w:val="0"/>
        <w:autoSpaceDN w:val="0"/>
        <w:adjustRightInd w:val="0"/>
        <w:spacing w:after="0"/>
        <w:rPr>
          <w:rFonts w:cs="Times New Roman"/>
        </w:rPr>
      </w:pPr>
      <w:r>
        <w:rPr>
          <w:rFonts w:cs="Times New Roman"/>
        </w:rPr>
        <w:t xml:space="preserve">Location: </w:t>
      </w:r>
      <w:r w:rsidR="000475E3">
        <w:rPr>
          <w:rFonts w:cs="Times New Roman"/>
        </w:rPr>
        <w:fldChar w:fldCharType="begin">
          <w:ffData>
            <w:name w:val="Text7"/>
            <w:enabled/>
            <w:calcOnExit w:val="0"/>
            <w:helpText w:type="text" w:val="Enter your duty station location, if applicable."/>
            <w:statusText w:type="text" w:val="Enter your duty station location, if applicable."/>
            <w:textInput/>
          </w:ffData>
        </w:fldChar>
      </w:r>
      <w:bookmarkStart w:id="10" w:name="Text7"/>
      <w:r w:rsidR="000475E3">
        <w:rPr>
          <w:rFonts w:cs="Times New Roman"/>
        </w:rPr>
        <w:instrText xml:space="preserve"> FORMTEXT </w:instrText>
      </w:r>
      <w:r w:rsidR="000475E3">
        <w:rPr>
          <w:rFonts w:cs="Times New Roman"/>
        </w:rPr>
      </w:r>
      <w:r w:rsidR="000475E3">
        <w:rPr>
          <w:rFonts w:cs="Times New Roman"/>
        </w:rPr>
        <w:fldChar w:fldCharType="separate"/>
      </w:r>
      <w:r w:rsidR="000475E3">
        <w:rPr>
          <w:rFonts w:cs="Times New Roman"/>
          <w:noProof/>
        </w:rPr>
        <w:t> </w:t>
      </w:r>
      <w:r w:rsidR="000475E3">
        <w:rPr>
          <w:rFonts w:cs="Times New Roman"/>
          <w:noProof/>
        </w:rPr>
        <w:t> </w:t>
      </w:r>
      <w:r w:rsidR="000475E3">
        <w:rPr>
          <w:rFonts w:cs="Times New Roman"/>
          <w:noProof/>
        </w:rPr>
        <w:t> </w:t>
      </w:r>
      <w:r w:rsidR="000475E3">
        <w:rPr>
          <w:rFonts w:cs="Times New Roman"/>
          <w:noProof/>
        </w:rPr>
        <w:t> </w:t>
      </w:r>
      <w:r w:rsidR="000475E3">
        <w:rPr>
          <w:rFonts w:cs="Times New Roman"/>
          <w:noProof/>
        </w:rPr>
        <w:t> </w:t>
      </w:r>
      <w:r w:rsidR="000475E3">
        <w:rPr>
          <w:rFonts w:cs="Times New Roman"/>
        </w:rPr>
        <w:fldChar w:fldCharType="end"/>
      </w:r>
      <w:bookmarkEnd w:id="10"/>
    </w:p>
    <w:p w14:paraId="1EE2FFFC" w14:textId="3D4BD932" w:rsidR="003F4AC4" w:rsidRDefault="003F4AC4" w:rsidP="00C1297E">
      <w:pPr>
        <w:spacing w:before="240" w:after="0"/>
      </w:pPr>
      <w:r>
        <w:t>If Federal Employee, Type of Appointment</w:t>
      </w:r>
      <w:r w:rsidR="007E666A">
        <w:t>:</w:t>
      </w:r>
    </w:p>
    <w:p w14:paraId="21D8170D" w14:textId="115FC017" w:rsidR="007E666A" w:rsidRDefault="007E666A" w:rsidP="007C6657">
      <w:pPr>
        <w:spacing w:after="0"/>
      </w:pPr>
      <w:r>
        <w:t xml:space="preserve">Permanent </w:t>
      </w:r>
      <w:r w:rsidR="000475E3">
        <w:fldChar w:fldCharType="begin">
          <w:ffData>
            <w:name w:val="Check3"/>
            <w:enabled/>
            <w:calcOnExit w:val="0"/>
            <w:helpText w:type="text" w:val="Check if you are a permanent employee."/>
            <w:statusText w:type="text" w:val="Check if you are a permanent employee."/>
            <w:checkBox>
              <w:sizeAuto/>
              <w:default w:val="0"/>
            </w:checkBox>
          </w:ffData>
        </w:fldChar>
      </w:r>
      <w:bookmarkStart w:id="11" w:name="Check3"/>
      <w:r w:rsidR="000475E3">
        <w:instrText xml:space="preserve"> FORMCHECKBOX </w:instrText>
      </w:r>
      <w:r w:rsidR="00000000">
        <w:fldChar w:fldCharType="separate"/>
      </w:r>
      <w:r w:rsidR="000475E3">
        <w:fldChar w:fldCharType="end"/>
      </w:r>
      <w:bookmarkEnd w:id="11"/>
      <w:r w:rsidR="000475E3">
        <w:tab/>
        <w:t xml:space="preserve">Temporary </w:t>
      </w:r>
      <w:r w:rsidR="000475E3">
        <w:fldChar w:fldCharType="begin">
          <w:ffData>
            <w:name w:val="Check4"/>
            <w:enabled/>
            <w:calcOnExit w:val="0"/>
            <w:helpText w:type="text" w:val="Check if you are a temporary employee."/>
            <w:statusText w:type="text" w:val="Check if you are a temporary employee."/>
            <w:checkBox>
              <w:sizeAuto/>
              <w:default w:val="0"/>
            </w:checkBox>
          </w:ffData>
        </w:fldChar>
      </w:r>
      <w:bookmarkStart w:id="12" w:name="Check4"/>
      <w:r w:rsidR="000475E3">
        <w:instrText xml:space="preserve"> FORMCHECKBOX </w:instrText>
      </w:r>
      <w:r w:rsidR="00000000">
        <w:fldChar w:fldCharType="separate"/>
      </w:r>
      <w:r w:rsidR="000475E3">
        <w:fldChar w:fldCharType="end"/>
      </w:r>
      <w:bookmarkEnd w:id="12"/>
      <w:r w:rsidR="000475E3">
        <w:tab/>
      </w:r>
      <w:r w:rsidR="00FB01B4">
        <w:t>Term</w:t>
      </w:r>
      <w:r w:rsidR="000475E3">
        <w:t xml:space="preserve"> </w:t>
      </w:r>
      <w:r w:rsidR="000475E3">
        <w:fldChar w:fldCharType="begin">
          <w:ffData>
            <w:name w:val="Check5"/>
            <w:enabled/>
            <w:calcOnExit w:val="0"/>
            <w:helpText w:type="text" w:val="Check if you are a student or intern."/>
            <w:statusText w:type="text" w:val="Check if you are a student or intern."/>
            <w:checkBox>
              <w:sizeAuto/>
              <w:default w:val="0"/>
            </w:checkBox>
          </w:ffData>
        </w:fldChar>
      </w:r>
      <w:bookmarkStart w:id="13" w:name="Check5"/>
      <w:r w:rsidR="000475E3">
        <w:instrText xml:space="preserve"> FORMCHECKBOX </w:instrText>
      </w:r>
      <w:r w:rsidR="00000000">
        <w:fldChar w:fldCharType="separate"/>
      </w:r>
      <w:r w:rsidR="000475E3">
        <w:fldChar w:fldCharType="end"/>
      </w:r>
      <w:bookmarkEnd w:id="13"/>
      <w:r w:rsidR="00EF534C">
        <w:t xml:space="preserve">   </w:t>
      </w:r>
      <w:r w:rsidR="00FB01B4">
        <w:t xml:space="preserve">Student/Intern </w:t>
      </w:r>
      <w:r w:rsidR="000475E3">
        <w:fldChar w:fldCharType="begin">
          <w:ffData>
            <w:name w:val="Check6"/>
            <w:enabled/>
            <w:calcOnExit w:val="0"/>
            <w:helpText w:type="text" w:val="Check if you are a contractor."/>
            <w:statusText w:type="text" w:val="Check if you are a contractor."/>
            <w:checkBox>
              <w:sizeAuto/>
              <w:default w:val="0"/>
            </w:checkBox>
          </w:ffData>
        </w:fldChar>
      </w:r>
      <w:bookmarkStart w:id="14" w:name="Check6"/>
      <w:r w:rsidR="000475E3">
        <w:instrText xml:space="preserve"> FORMCHECKBOX </w:instrText>
      </w:r>
      <w:r w:rsidR="00000000">
        <w:fldChar w:fldCharType="separate"/>
      </w:r>
      <w:r w:rsidR="000475E3">
        <w:fldChar w:fldCharType="end"/>
      </w:r>
      <w:bookmarkEnd w:id="14"/>
      <w:r w:rsidR="00FB05B7">
        <w:t xml:space="preserve">   </w:t>
      </w:r>
      <w:r w:rsidR="000475E3">
        <w:t xml:space="preserve">Other </w:t>
      </w:r>
      <w:r w:rsidR="000475E3">
        <w:fldChar w:fldCharType="begin">
          <w:ffData>
            <w:name w:val="Check7"/>
            <w:enabled/>
            <w:calcOnExit w:val="0"/>
            <w:helpText w:type="text" w:val="Check if you have another type of appointment not mentioned previously."/>
            <w:statusText w:type="text" w:val="Check if you have another type of appointment not mentioned previously."/>
            <w:checkBox>
              <w:sizeAuto/>
              <w:default w:val="0"/>
            </w:checkBox>
          </w:ffData>
        </w:fldChar>
      </w:r>
      <w:bookmarkStart w:id="15" w:name="Check7"/>
      <w:r w:rsidR="000475E3">
        <w:instrText xml:space="preserve"> FORMCHECKBOX </w:instrText>
      </w:r>
      <w:r w:rsidR="00000000">
        <w:fldChar w:fldCharType="separate"/>
      </w:r>
      <w:r w:rsidR="000475E3">
        <w:fldChar w:fldCharType="end"/>
      </w:r>
      <w:bookmarkEnd w:id="15"/>
    </w:p>
    <w:p w14:paraId="011C5573" w14:textId="25E917C5" w:rsidR="000475E3" w:rsidRDefault="000475E3" w:rsidP="007C6657">
      <w:pPr>
        <w:spacing w:after="0"/>
      </w:pPr>
      <w:r>
        <w:t xml:space="preserve">Current Position Title: </w:t>
      </w:r>
      <w:r>
        <w:fldChar w:fldCharType="begin">
          <w:ffData>
            <w:name w:val="Text8"/>
            <w:enabled/>
            <w:calcOnExit w:val="0"/>
            <w:helpText w:type="text" w:val="Enter your current position title, if applicable."/>
            <w:statusText w:type="text" w:val="Enter your current position title, if applicable."/>
            <w:textInput/>
          </w:ffData>
        </w:fldChar>
      </w:r>
      <w:bookmarkStart w:id="1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rsidR="00FB05B7">
        <w:tab/>
      </w:r>
      <w:r w:rsidR="00FB05B7">
        <w:tab/>
      </w:r>
      <w:r>
        <w:t xml:space="preserve">Series/Grade: </w:t>
      </w:r>
      <w:r>
        <w:fldChar w:fldCharType="begin">
          <w:ffData>
            <w:name w:val="Text9"/>
            <w:enabled/>
            <w:calcOnExit w:val="0"/>
            <w:helpText w:type="text" w:val="Enter your series/grade, if applicable."/>
            <w:statusText w:type="text" w:val="Enter your series/grade, if applicable."/>
            <w:textInput/>
          </w:ffData>
        </w:fldChar>
      </w:r>
      <w:bookmarkStart w:id="1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4BEA63D1" w14:textId="1BF591E2" w:rsidR="00CA1701" w:rsidRDefault="00CA1701" w:rsidP="0058517B">
      <w:pPr>
        <w:spacing w:before="240" w:after="0"/>
      </w:pPr>
      <w:r>
        <w:t>How did you hear about this position?</w:t>
      </w:r>
      <w:r w:rsidR="0058517B">
        <w:t xml:space="preserve"> </w:t>
      </w:r>
      <w:r>
        <w:fldChar w:fldCharType="begin">
          <w:ffData>
            <w:name w:val="Text10"/>
            <w:enabled/>
            <w:calcOnExit w:val="0"/>
            <w:helpText w:type="text" w:val="If you heard about the position by some means other than an agency contact, please explain how."/>
            <w:statusText w:type="text" w:val="If you heard about the position by some means other than an agency contact, please explain how."/>
            <w:textInput/>
          </w:ffData>
        </w:fldChar>
      </w:r>
      <w:bookmarkStart w:id="1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200FFC17" w14:textId="77777777" w:rsidR="005E2645" w:rsidRPr="00BC38C5" w:rsidRDefault="005E2645" w:rsidP="005E2645">
      <w:pPr>
        <w:autoSpaceDE w:val="0"/>
        <w:autoSpaceDN w:val="0"/>
        <w:adjustRightInd w:val="0"/>
        <w:spacing w:before="240" w:after="0"/>
        <w:jc w:val="both"/>
        <w:rPr>
          <w:rFonts w:cs="Times New Roman"/>
        </w:rPr>
      </w:pPr>
      <w:r w:rsidRPr="00BC38C5">
        <w:rPr>
          <w:rFonts w:cs="Times New Roman"/>
        </w:rPr>
        <w:t>Are you eligible to be hired under any of the following special authorities</w:t>
      </w:r>
      <w:r>
        <w:rPr>
          <w:rFonts w:cs="Times New Roman"/>
        </w:rPr>
        <w:t xml:space="preserve"> (check all that apply)</w:t>
      </w:r>
      <w:r w:rsidRPr="00BC38C5">
        <w:rPr>
          <w:rFonts w:cs="Times New Roman"/>
        </w:rPr>
        <w:t>?</w:t>
      </w:r>
    </w:p>
    <w:p w14:paraId="2046B954" w14:textId="77777777" w:rsidR="005E2645" w:rsidRPr="00BC38C5" w:rsidRDefault="005E2645" w:rsidP="005E2645">
      <w:pPr>
        <w:tabs>
          <w:tab w:val="left" w:pos="360"/>
        </w:tabs>
        <w:autoSpaceDE w:val="0"/>
        <w:autoSpaceDN w:val="0"/>
        <w:adjustRightInd w:val="0"/>
        <w:spacing w:after="0"/>
        <w:rPr>
          <w:rFonts w:cs="Times New Roman"/>
        </w:rPr>
      </w:pPr>
      <w:r>
        <w:rPr>
          <w:rFonts w:cs="Times New Roman"/>
        </w:rPr>
        <w:fldChar w:fldCharType="begin">
          <w:ffData>
            <w:name w:val="Check9"/>
            <w:enabled/>
            <w:calcOnExit w:val="0"/>
            <w:helpText w:type="text" w:val="Check if you are eligible to be hired under Schedule A (persons with disabilities)."/>
            <w:statusText w:type="text" w:val="Check if you are eligible to be hired under Schedule A (persons with disabilities)."/>
            <w:checkBox>
              <w:sizeAuto/>
              <w:default w:val="0"/>
            </w:checkBox>
          </w:ffData>
        </w:fldChar>
      </w:r>
      <w:bookmarkStart w:id="19" w:name="Check9"/>
      <w:r>
        <w:rPr>
          <w:rFonts w:cs="Times New Roman"/>
        </w:rPr>
        <w:instrText xml:space="preserve"> FORMCHECKBOX </w:instrText>
      </w:r>
      <w:r w:rsidR="00000000">
        <w:rPr>
          <w:rFonts w:cs="Times New Roman"/>
        </w:rPr>
      </w:r>
      <w:r w:rsidR="00000000">
        <w:rPr>
          <w:rFonts w:cs="Times New Roman"/>
        </w:rPr>
        <w:fldChar w:fldCharType="separate"/>
      </w:r>
      <w:r>
        <w:rPr>
          <w:rFonts w:cs="Times New Roman"/>
        </w:rPr>
        <w:fldChar w:fldCharType="end"/>
      </w:r>
      <w:bookmarkEnd w:id="19"/>
      <w:r w:rsidRPr="00BC38C5">
        <w:rPr>
          <w:rFonts w:cs="Times New Roman"/>
        </w:rPr>
        <w:tab/>
      </w:r>
      <w:hyperlink r:id="rId21" w:history="1">
        <w:r w:rsidRPr="005561DE">
          <w:rPr>
            <w:rStyle w:val="Hyperlink"/>
            <w:rFonts w:cs="Times New Roman"/>
          </w:rPr>
          <w:t>Schedule A</w:t>
        </w:r>
      </w:hyperlink>
      <w:r w:rsidRPr="00BC38C5">
        <w:rPr>
          <w:rFonts w:cs="Times New Roman"/>
        </w:rPr>
        <w:t xml:space="preserve"> (</w:t>
      </w:r>
      <w:r>
        <w:rPr>
          <w:rFonts w:cs="Times New Roman"/>
        </w:rPr>
        <w:t>Individual</w:t>
      </w:r>
      <w:r w:rsidRPr="00BC38C5">
        <w:rPr>
          <w:rFonts w:cs="Times New Roman"/>
        </w:rPr>
        <w:t xml:space="preserve"> with disabilities)</w:t>
      </w:r>
    </w:p>
    <w:p w14:paraId="54407D1E" w14:textId="77777777" w:rsidR="005E2645" w:rsidRPr="00BC38C5" w:rsidRDefault="005E2645" w:rsidP="005E2645">
      <w:pPr>
        <w:tabs>
          <w:tab w:val="left" w:pos="360"/>
        </w:tabs>
        <w:autoSpaceDE w:val="0"/>
        <w:autoSpaceDN w:val="0"/>
        <w:adjustRightInd w:val="0"/>
        <w:spacing w:after="0"/>
        <w:rPr>
          <w:rFonts w:cs="Times New Roman"/>
        </w:rPr>
      </w:pPr>
      <w:r>
        <w:rPr>
          <w:rFonts w:cs="Times New Roman"/>
        </w:rPr>
        <w:fldChar w:fldCharType="begin">
          <w:ffData>
            <w:name w:val="Check10"/>
            <w:enabled/>
            <w:calcOnExit w:val="0"/>
            <w:helpText w:type="text" w:val="Check if you are eligible to be hired under veterans recruitment act (VRA)."/>
            <w:statusText w:type="text" w:val="Check if you are eligible to be hired under veterans recruitment act (VRA)."/>
            <w:checkBox>
              <w:sizeAuto/>
              <w:default w:val="0"/>
            </w:checkBox>
          </w:ffData>
        </w:fldChar>
      </w:r>
      <w:bookmarkStart w:id="20" w:name="Check10"/>
      <w:r>
        <w:rPr>
          <w:rFonts w:cs="Times New Roman"/>
        </w:rPr>
        <w:instrText xml:space="preserve"> FORMCHECKBOX </w:instrText>
      </w:r>
      <w:r w:rsidR="00000000">
        <w:rPr>
          <w:rFonts w:cs="Times New Roman"/>
        </w:rPr>
      </w:r>
      <w:r w:rsidR="00000000">
        <w:rPr>
          <w:rFonts w:cs="Times New Roman"/>
        </w:rPr>
        <w:fldChar w:fldCharType="separate"/>
      </w:r>
      <w:r>
        <w:rPr>
          <w:rFonts w:cs="Times New Roman"/>
        </w:rPr>
        <w:fldChar w:fldCharType="end"/>
      </w:r>
      <w:bookmarkEnd w:id="20"/>
      <w:r w:rsidRPr="00BC38C5">
        <w:rPr>
          <w:rFonts w:cs="Times New Roman"/>
        </w:rPr>
        <w:tab/>
      </w:r>
      <w:hyperlink r:id="rId22" w:anchor="vra" w:history="1">
        <w:r w:rsidRPr="005561DE">
          <w:rPr>
            <w:rStyle w:val="Hyperlink"/>
            <w:rFonts w:cs="Times New Roman"/>
          </w:rPr>
          <w:t>Veterans Recruitment Act</w:t>
        </w:r>
      </w:hyperlink>
      <w:r w:rsidRPr="00BC38C5">
        <w:rPr>
          <w:rFonts w:cs="Times New Roman"/>
        </w:rPr>
        <w:t xml:space="preserve"> (VRA)</w:t>
      </w:r>
    </w:p>
    <w:p w14:paraId="490CCB2E" w14:textId="77777777" w:rsidR="005E2645" w:rsidRPr="00BC38C5" w:rsidRDefault="005E2645" w:rsidP="005E2645">
      <w:pPr>
        <w:tabs>
          <w:tab w:val="left" w:pos="360"/>
        </w:tabs>
        <w:autoSpaceDE w:val="0"/>
        <w:autoSpaceDN w:val="0"/>
        <w:adjustRightInd w:val="0"/>
        <w:spacing w:after="0"/>
        <w:rPr>
          <w:rFonts w:cs="Times New Roman"/>
        </w:rPr>
      </w:pPr>
      <w:r>
        <w:rPr>
          <w:rFonts w:cs="Times New Roman"/>
        </w:rPr>
        <w:fldChar w:fldCharType="begin">
          <w:ffData>
            <w:name w:val="Check11"/>
            <w:enabled/>
            <w:calcOnExit w:val="0"/>
            <w:checkBox>
              <w:sizeAuto/>
              <w:default w:val="0"/>
            </w:checkBox>
          </w:ffData>
        </w:fldChar>
      </w:r>
      <w:bookmarkStart w:id="21" w:name="Check11"/>
      <w:r>
        <w:rPr>
          <w:rFonts w:cs="Times New Roman"/>
        </w:rPr>
        <w:instrText xml:space="preserve"> FORMCHECKBOX </w:instrText>
      </w:r>
      <w:r w:rsidR="00000000">
        <w:rPr>
          <w:rFonts w:cs="Times New Roman"/>
        </w:rPr>
      </w:r>
      <w:r w:rsidR="00000000">
        <w:rPr>
          <w:rFonts w:cs="Times New Roman"/>
        </w:rPr>
        <w:fldChar w:fldCharType="separate"/>
      </w:r>
      <w:r>
        <w:rPr>
          <w:rFonts w:cs="Times New Roman"/>
        </w:rPr>
        <w:fldChar w:fldCharType="end"/>
      </w:r>
      <w:bookmarkEnd w:id="21"/>
      <w:r w:rsidRPr="00BC38C5">
        <w:rPr>
          <w:rFonts w:cs="Times New Roman"/>
        </w:rPr>
        <w:tab/>
      </w:r>
      <w:hyperlink r:id="rId23" w:anchor="30" w:history="1">
        <w:r w:rsidRPr="005561DE">
          <w:rPr>
            <w:rStyle w:val="Hyperlink"/>
            <w:rFonts w:cs="Times New Roman"/>
          </w:rPr>
          <w:t>30% or More Disabled Veteran</w:t>
        </w:r>
      </w:hyperlink>
    </w:p>
    <w:p w14:paraId="0ADB710A" w14:textId="77777777" w:rsidR="005E2645" w:rsidRPr="00BC38C5" w:rsidRDefault="005E2645" w:rsidP="005E2645">
      <w:pPr>
        <w:tabs>
          <w:tab w:val="left" w:pos="360"/>
        </w:tabs>
        <w:autoSpaceDE w:val="0"/>
        <w:autoSpaceDN w:val="0"/>
        <w:adjustRightInd w:val="0"/>
        <w:spacing w:after="0"/>
        <w:rPr>
          <w:rFonts w:cs="Times New Roman"/>
        </w:rPr>
      </w:pPr>
      <w:r>
        <w:rPr>
          <w:rFonts w:cs="Times New Roman"/>
        </w:rPr>
        <w:fldChar w:fldCharType="begin">
          <w:ffData>
            <w:name w:val="Check12"/>
            <w:enabled/>
            <w:calcOnExit w:val="0"/>
            <w:helpText w:type="text" w:val="Check if you are eligible to apply through the Veterans Employment Opportunities Act (VEOA) of 1998."/>
            <w:statusText w:type="text" w:val="Check if you are eligible to apply through the Veterans Employment Opportunities Act (VEOA) of 1998."/>
            <w:checkBox>
              <w:sizeAuto/>
              <w:default w:val="0"/>
            </w:checkBox>
          </w:ffData>
        </w:fldChar>
      </w:r>
      <w:bookmarkStart w:id="22" w:name="Check12"/>
      <w:r>
        <w:rPr>
          <w:rFonts w:cs="Times New Roman"/>
        </w:rPr>
        <w:instrText xml:space="preserve"> FORMCHECKBOX </w:instrText>
      </w:r>
      <w:r w:rsidR="00000000">
        <w:rPr>
          <w:rFonts w:cs="Times New Roman"/>
        </w:rPr>
      </w:r>
      <w:r w:rsidR="00000000">
        <w:rPr>
          <w:rFonts w:cs="Times New Roman"/>
        </w:rPr>
        <w:fldChar w:fldCharType="separate"/>
      </w:r>
      <w:r>
        <w:rPr>
          <w:rFonts w:cs="Times New Roman"/>
        </w:rPr>
        <w:fldChar w:fldCharType="end"/>
      </w:r>
      <w:bookmarkEnd w:id="22"/>
      <w:r w:rsidRPr="00BC38C5">
        <w:rPr>
          <w:rFonts w:cs="Times New Roman"/>
        </w:rPr>
        <w:tab/>
      </w:r>
      <w:hyperlink r:id="rId24" w:anchor="veoa" w:history="1">
        <w:r w:rsidRPr="005561DE">
          <w:rPr>
            <w:rStyle w:val="Hyperlink"/>
            <w:rFonts w:cs="Times New Roman"/>
          </w:rPr>
          <w:t>Veterans Employment Opportunities Act</w:t>
        </w:r>
      </w:hyperlink>
      <w:r w:rsidRPr="00BC38C5">
        <w:rPr>
          <w:rFonts w:cs="Times New Roman"/>
        </w:rPr>
        <w:t xml:space="preserve"> (VEOA) of 1998</w:t>
      </w:r>
    </w:p>
    <w:p w14:paraId="1F8C517F" w14:textId="77777777" w:rsidR="005E2645" w:rsidRPr="00BC38C5" w:rsidRDefault="005E2645" w:rsidP="005E2645">
      <w:pPr>
        <w:tabs>
          <w:tab w:val="left" w:pos="360"/>
        </w:tabs>
        <w:autoSpaceDE w:val="0"/>
        <w:autoSpaceDN w:val="0"/>
        <w:adjustRightInd w:val="0"/>
        <w:spacing w:after="0"/>
        <w:rPr>
          <w:rFonts w:cs="Times New Roman"/>
        </w:rPr>
      </w:pPr>
      <w:r>
        <w:rPr>
          <w:rFonts w:cs="Times New Roman"/>
        </w:rPr>
        <w:fldChar w:fldCharType="begin">
          <w:ffData>
            <w:name w:val="Check13"/>
            <w:enabled/>
            <w:calcOnExit w:val="0"/>
            <w:helpText w:type="text" w:val="Check if you are eligible to apply as a Former Peace Corps Volunteer."/>
            <w:statusText w:type="text" w:val="Check if you are eligible to apply as a Former Peace Corps Volunteer."/>
            <w:checkBox>
              <w:sizeAuto/>
              <w:default w:val="0"/>
            </w:checkBox>
          </w:ffData>
        </w:fldChar>
      </w:r>
      <w:bookmarkStart w:id="23" w:name="Check13"/>
      <w:r>
        <w:rPr>
          <w:rFonts w:cs="Times New Roman"/>
        </w:rPr>
        <w:instrText xml:space="preserve"> FORMCHECKBOX </w:instrText>
      </w:r>
      <w:r w:rsidR="00000000">
        <w:rPr>
          <w:rFonts w:cs="Times New Roman"/>
        </w:rPr>
      </w:r>
      <w:r w:rsidR="00000000">
        <w:rPr>
          <w:rFonts w:cs="Times New Roman"/>
        </w:rPr>
        <w:fldChar w:fldCharType="separate"/>
      </w:r>
      <w:r>
        <w:rPr>
          <w:rFonts w:cs="Times New Roman"/>
        </w:rPr>
        <w:fldChar w:fldCharType="end"/>
      </w:r>
      <w:bookmarkEnd w:id="23"/>
      <w:r w:rsidRPr="00BC38C5">
        <w:rPr>
          <w:rFonts w:cs="Times New Roman"/>
        </w:rPr>
        <w:tab/>
      </w:r>
      <w:hyperlink r:id="rId25" w:history="1">
        <w:r w:rsidRPr="00D20451">
          <w:rPr>
            <w:rStyle w:val="Hyperlink"/>
            <w:rFonts w:cs="Times New Roman"/>
          </w:rPr>
          <w:t>Peace Corps &amp; AmeriCorps VISTA</w:t>
        </w:r>
      </w:hyperlink>
    </w:p>
    <w:p w14:paraId="651F25D7" w14:textId="77777777" w:rsidR="005E2645" w:rsidRPr="00BC38C5" w:rsidRDefault="005E2645" w:rsidP="005E2645">
      <w:pPr>
        <w:tabs>
          <w:tab w:val="left" w:pos="360"/>
        </w:tabs>
        <w:autoSpaceDE w:val="0"/>
        <w:autoSpaceDN w:val="0"/>
        <w:adjustRightInd w:val="0"/>
        <w:spacing w:after="0"/>
        <w:rPr>
          <w:rFonts w:cs="Times New Roman"/>
        </w:rPr>
      </w:pPr>
      <w:r>
        <w:rPr>
          <w:rFonts w:cs="Times New Roman"/>
        </w:rPr>
        <w:fldChar w:fldCharType="begin">
          <w:ffData>
            <w:name w:val="Check14"/>
            <w:enabled/>
            <w:calcOnExit w:val="0"/>
            <w:helpText w:type="text" w:val="Check if you are eligible to apply through the Pathways Program (Students, Interns and Recent Graduates)."/>
            <w:statusText w:type="text" w:val="Check if you are eligible to apply through the Pathways Program (Students, Interns and Recent Graduates)."/>
            <w:checkBox>
              <w:sizeAuto/>
              <w:default w:val="0"/>
            </w:checkBox>
          </w:ffData>
        </w:fldChar>
      </w:r>
      <w:bookmarkStart w:id="24" w:name="Check14"/>
      <w:r>
        <w:rPr>
          <w:rFonts w:cs="Times New Roman"/>
        </w:rPr>
        <w:instrText xml:space="preserve"> FORMCHECKBOX </w:instrText>
      </w:r>
      <w:r w:rsidR="00000000">
        <w:rPr>
          <w:rFonts w:cs="Times New Roman"/>
        </w:rPr>
      </w:r>
      <w:r w:rsidR="00000000">
        <w:rPr>
          <w:rFonts w:cs="Times New Roman"/>
        </w:rPr>
        <w:fldChar w:fldCharType="separate"/>
      </w:r>
      <w:r>
        <w:rPr>
          <w:rFonts w:cs="Times New Roman"/>
        </w:rPr>
        <w:fldChar w:fldCharType="end"/>
      </w:r>
      <w:bookmarkEnd w:id="24"/>
      <w:r w:rsidRPr="00BC38C5">
        <w:rPr>
          <w:rFonts w:cs="Times New Roman"/>
        </w:rPr>
        <w:tab/>
      </w:r>
      <w:hyperlink r:id="rId26" w:history="1">
        <w:r w:rsidRPr="00D20451">
          <w:rPr>
            <w:rStyle w:val="Hyperlink"/>
            <w:rFonts w:cs="Times New Roman"/>
          </w:rPr>
          <w:t>Pathways Program</w:t>
        </w:r>
      </w:hyperlink>
      <w:r w:rsidRPr="00BC38C5">
        <w:rPr>
          <w:rFonts w:cs="Times New Roman"/>
        </w:rPr>
        <w:t xml:space="preserve"> (Students, Interns and Recent Graduates)</w:t>
      </w:r>
    </w:p>
    <w:bookmarkStart w:id="25" w:name="_Hlk136593696"/>
    <w:p w14:paraId="76FB857D" w14:textId="77777777" w:rsidR="005E2645" w:rsidRPr="00BC38C5" w:rsidRDefault="005E2645" w:rsidP="005E2645">
      <w:pPr>
        <w:tabs>
          <w:tab w:val="left" w:pos="360"/>
        </w:tabs>
        <w:autoSpaceDE w:val="0"/>
        <w:autoSpaceDN w:val="0"/>
        <w:adjustRightInd w:val="0"/>
        <w:spacing w:after="0"/>
        <w:rPr>
          <w:rFonts w:cs="Times New Roman"/>
        </w:rPr>
      </w:pPr>
      <w:r>
        <w:rPr>
          <w:rFonts w:cs="Times New Roman"/>
        </w:rPr>
        <w:fldChar w:fldCharType="begin">
          <w:ffData>
            <w:name w:val="Check15"/>
            <w:enabled/>
            <w:calcOnExit w:val="0"/>
            <w:helpText w:type="text" w:val="Check if you are eligible to apply through the Public Land Corps (PLC)."/>
            <w:statusText w:type="text" w:val="Check if you are eligible to apply through the Public Land Corps (PLC)."/>
            <w:checkBox>
              <w:sizeAuto/>
              <w:default w:val="0"/>
            </w:checkBox>
          </w:ffData>
        </w:fldChar>
      </w:r>
      <w:bookmarkStart w:id="26" w:name="Check15"/>
      <w:r>
        <w:rPr>
          <w:rFonts w:cs="Times New Roman"/>
        </w:rPr>
        <w:instrText xml:space="preserve"> FORMCHECKBOX </w:instrText>
      </w:r>
      <w:r w:rsidR="00000000">
        <w:rPr>
          <w:rFonts w:cs="Times New Roman"/>
        </w:rPr>
      </w:r>
      <w:r w:rsidR="00000000">
        <w:rPr>
          <w:rFonts w:cs="Times New Roman"/>
        </w:rPr>
        <w:fldChar w:fldCharType="separate"/>
      </w:r>
      <w:r>
        <w:rPr>
          <w:rFonts w:cs="Times New Roman"/>
        </w:rPr>
        <w:fldChar w:fldCharType="end"/>
      </w:r>
      <w:bookmarkEnd w:id="26"/>
      <w:r w:rsidRPr="00BC38C5">
        <w:rPr>
          <w:rFonts w:cs="Times New Roman"/>
        </w:rPr>
        <w:tab/>
      </w:r>
      <w:hyperlink r:id="rId27" w:history="1">
        <w:r w:rsidRPr="004876F6">
          <w:rPr>
            <w:rStyle w:val="Hyperlink"/>
            <w:rFonts w:cs="Times New Roman"/>
          </w:rPr>
          <w:t>Public Land Corps</w:t>
        </w:r>
      </w:hyperlink>
      <w:r w:rsidRPr="00BC38C5">
        <w:rPr>
          <w:rFonts w:cs="Times New Roman"/>
        </w:rPr>
        <w:t xml:space="preserve"> (PLC)</w:t>
      </w:r>
      <w:bookmarkEnd w:id="25"/>
    </w:p>
    <w:p w14:paraId="2A3D0B31" w14:textId="77777777" w:rsidR="005E2645" w:rsidRPr="00BC38C5" w:rsidRDefault="005E2645" w:rsidP="005E2645">
      <w:pPr>
        <w:tabs>
          <w:tab w:val="left" w:pos="360"/>
        </w:tabs>
        <w:autoSpaceDE w:val="0"/>
        <w:autoSpaceDN w:val="0"/>
        <w:adjustRightInd w:val="0"/>
        <w:spacing w:after="0"/>
        <w:ind w:left="360" w:hanging="360"/>
        <w:rPr>
          <w:rFonts w:cs="Times New Roman"/>
        </w:rPr>
      </w:pPr>
      <w:r>
        <w:rPr>
          <w:rFonts w:cs="Times New Roman"/>
        </w:rPr>
        <w:fldChar w:fldCharType="begin">
          <w:ffData>
            <w:name w:val="Check16"/>
            <w:enabled/>
            <w:calcOnExit w:val="0"/>
            <w:helpText w:type="text" w:val="Check if you are eligible to apply through the Land Management Workforce Flexibility Act (Temporary/Term Land Management Agency Employees)"/>
            <w:statusText w:type="text" w:val="Check if you are eligible to apply through the Land Management Workforce Flexibility Act (Temporary/Term Land Management Agency Employees)"/>
            <w:checkBox>
              <w:sizeAuto/>
              <w:default w:val="0"/>
            </w:checkBox>
          </w:ffData>
        </w:fldChar>
      </w:r>
      <w:bookmarkStart w:id="27" w:name="Check16"/>
      <w:r>
        <w:rPr>
          <w:rFonts w:cs="Times New Roman"/>
        </w:rPr>
        <w:instrText xml:space="preserve"> FORMCHECKBOX </w:instrText>
      </w:r>
      <w:r w:rsidR="00000000">
        <w:rPr>
          <w:rFonts w:cs="Times New Roman"/>
        </w:rPr>
      </w:r>
      <w:r w:rsidR="00000000">
        <w:rPr>
          <w:rFonts w:cs="Times New Roman"/>
        </w:rPr>
        <w:fldChar w:fldCharType="separate"/>
      </w:r>
      <w:r>
        <w:rPr>
          <w:rFonts w:cs="Times New Roman"/>
        </w:rPr>
        <w:fldChar w:fldCharType="end"/>
      </w:r>
      <w:bookmarkEnd w:id="27"/>
      <w:r w:rsidRPr="00BC38C5">
        <w:rPr>
          <w:rFonts w:cs="Times New Roman"/>
        </w:rPr>
        <w:tab/>
      </w:r>
      <w:hyperlink r:id="rId28" w:history="1">
        <w:r w:rsidRPr="004876F6">
          <w:rPr>
            <w:rStyle w:val="Hyperlink"/>
            <w:rFonts w:cs="Times New Roman"/>
          </w:rPr>
          <w:t>Land Management Workforce Flexibility Act</w:t>
        </w:r>
      </w:hyperlink>
      <w:r w:rsidRPr="00BC38C5">
        <w:rPr>
          <w:rFonts w:cs="Times New Roman"/>
        </w:rPr>
        <w:t xml:space="preserve"> (</w:t>
      </w:r>
      <w:r>
        <w:rPr>
          <w:rFonts w:cs="Times New Roman"/>
        </w:rPr>
        <w:t>F</w:t>
      </w:r>
      <w:r w:rsidRPr="004876F6">
        <w:rPr>
          <w:rFonts w:cs="Times New Roman"/>
        </w:rPr>
        <w:t>ormer time-limited</w:t>
      </w:r>
      <w:r>
        <w:rPr>
          <w:rFonts w:cs="Times New Roman"/>
        </w:rPr>
        <w:t xml:space="preserve"> </w:t>
      </w:r>
      <w:r w:rsidRPr="00BC38C5">
        <w:rPr>
          <w:rFonts w:cs="Times New Roman"/>
        </w:rPr>
        <w:t>Land Management Agency</w:t>
      </w:r>
      <w:r>
        <w:rPr>
          <w:rFonts w:cs="Times New Roman"/>
        </w:rPr>
        <w:t xml:space="preserve"> </w:t>
      </w:r>
      <w:r w:rsidRPr="00BC38C5">
        <w:rPr>
          <w:rFonts w:cs="Times New Roman"/>
        </w:rPr>
        <w:t>Employees)</w:t>
      </w:r>
    </w:p>
    <w:p w14:paraId="02E3172B" w14:textId="77777777" w:rsidR="005E2645" w:rsidRDefault="005E2645" w:rsidP="005E2645">
      <w:pPr>
        <w:tabs>
          <w:tab w:val="left" w:pos="360"/>
        </w:tabs>
        <w:autoSpaceDE w:val="0"/>
        <w:autoSpaceDN w:val="0"/>
        <w:adjustRightInd w:val="0"/>
        <w:spacing w:after="0"/>
        <w:rPr>
          <w:rFonts w:cs="Times New Roman"/>
        </w:rPr>
      </w:pPr>
      <w:r>
        <w:rPr>
          <w:rFonts w:cs="Times New Roman"/>
        </w:rPr>
        <w:fldChar w:fldCharType="begin">
          <w:ffData>
            <w:name w:val="Check17"/>
            <w:enabled/>
            <w:calcOnExit w:val="0"/>
            <w:helpText w:type="text" w:val="Please check if you are eligible to be hired by another special authority not mentioned previously and then explain in the following text box."/>
            <w:statusText w:type="text" w:val="Please check if you are eligible to be hired by another special authority not mentioned previously and then explain in the following text "/>
            <w:checkBox>
              <w:sizeAuto/>
              <w:default w:val="0"/>
            </w:checkBox>
          </w:ffData>
        </w:fldChar>
      </w:r>
      <w:bookmarkStart w:id="28" w:name="Check17"/>
      <w:r>
        <w:rPr>
          <w:rFonts w:cs="Times New Roman"/>
        </w:rPr>
        <w:instrText xml:space="preserve"> FORMCHECKBOX </w:instrText>
      </w:r>
      <w:r w:rsidR="00000000">
        <w:rPr>
          <w:rFonts w:cs="Times New Roman"/>
        </w:rPr>
      </w:r>
      <w:r w:rsidR="00000000">
        <w:rPr>
          <w:rFonts w:cs="Times New Roman"/>
        </w:rPr>
        <w:fldChar w:fldCharType="separate"/>
      </w:r>
      <w:r>
        <w:rPr>
          <w:rFonts w:cs="Times New Roman"/>
        </w:rPr>
        <w:fldChar w:fldCharType="end"/>
      </w:r>
      <w:bookmarkEnd w:id="28"/>
      <w:r w:rsidRPr="00BC38C5">
        <w:rPr>
          <w:rFonts w:cs="Times New Roman"/>
        </w:rPr>
        <w:tab/>
      </w:r>
      <w:hyperlink r:id="rId29" w:history="1">
        <w:r w:rsidRPr="005561DE">
          <w:rPr>
            <w:rStyle w:val="Hyperlink"/>
            <w:rFonts w:cs="Times New Roman"/>
          </w:rPr>
          <w:t>Resource Assistants Program Direct Hire Authority</w:t>
        </w:r>
      </w:hyperlink>
      <w:r>
        <w:rPr>
          <w:rFonts w:cs="Times New Roman"/>
        </w:rPr>
        <w:t xml:space="preserve"> (RAP DHA)</w:t>
      </w:r>
    </w:p>
    <w:p w14:paraId="29C4B0CF" w14:textId="4AE659BF" w:rsidR="008343E0" w:rsidRDefault="005E2645" w:rsidP="007B717C">
      <w:pPr>
        <w:tabs>
          <w:tab w:val="left" w:pos="360"/>
        </w:tabs>
        <w:autoSpaceDE w:val="0"/>
        <w:autoSpaceDN w:val="0"/>
        <w:adjustRightInd w:val="0"/>
        <w:spacing w:after="0"/>
        <w:rPr>
          <w:rFonts w:cs="Times New Roman"/>
        </w:rPr>
      </w:pPr>
      <w:r>
        <w:rPr>
          <w:rFonts w:cs="Times New Roman"/>
        </w:rPr>
        <w:fldChar w:fldCharType="begin">
          <w:ffData>
            <w:name w:val="Check15"/>
            <w:enabled/>
            <w:calcOnExit w:val="0"/>
            <w:helpText w:type="text" w:val="Check if you are eligible to apply through the Public Land Corps (PLC)."/>
            <w:statusText w:type="text" w:val="Check if you are eligible to apply through the Public Land Corps (PLC)."/>
            <w:checkBox>
              <w:sizeAuto/>
              <w:default w:val="0"/>
            </w:checkBox>
          </w:ffData>
        </w:fldChar>
      </w:r>
      <w:r>
        <w:rPr>
          <w:rFonts w:cs="Times New Roman"/>
        </w:rPr>
        <w:instrText xml:space="preserve"> FORMCHECKBOX </w:instrText>
      </w:r>
      <w:r w:rsidR="00000000">
        <w:rPr>
          <w:rFonts w:cs="Times New Roman"/>
        </w:rPr>
      </w:r>
      <w:r w:rsidR="00000000">
        <w:rPr>
          <w:rFonts w:cs="Times New Roman"/>
        </w:rPr>
        <w:fldChar w:fldCharType="separate"/>
      </w:r>
      <w:r>
        <w:rPr>
          <w:rFonts w:cs="Times New Roman"/>
        </w:rPr>
        <w:fldChar w:fldCharType="end"/>
      </w:r>
      <w:r w:rsidRPr="00BC38C5">
        <w:rPr>
          <w:rFonts w:cs="Times New Roman"/>
        </w:rPr>
        <w:tab/>
      </w:r>
      <w:hyperlink r:id="rId30" w:history="1">
        <w:r w:rsidRPr="00D20451">
          <w:rPr>
            <w:rStyle w:val="Hyperlink"/>
            <w:rFonts w:cs="Times New Roman"/>
          </w:rPr>
          <w:t>Military Spouses</w:t>
        </w:r>
      </w:hyperlink>
    </w:p>
    <w:p w14:paraId="67799153" w14:textId="178E91D4" w:rsidR="002516B7" w:rsidRPr="00BC38C5" w:rsidRDefault="001026C5" w:rsidP="003F4AC4">
      <w:pPr>
        <w:tabs>
          <w:tab w:val="left" w:pos="750"/>
        </w:tabs>
        <w:autoSpaceDE w:val="0"/>
        <w:autoSpaceDN w:val="0"/>
        <w:adjustRightInd w:val="0"/>
        <w:spacing w:after="0" w:line="240" w:lineRule="auto"/>
        <w:rPr>
          <w:rFonts w:cs="Times New Roman"/>
        </w:rPr>
      </w:pPr>
      <w:r>
        <w:rPr>
          <w:rFonts w:cs="Times New Roman"/>
          <w:noProof/>
        </w:rPr>
        <w:lastRenderedPageBreak/>
        <mc:AlternateContent>
          <mc:Choice Requires="wps">
            <w:drawing>
              <wp:anchor distT="0" distB="0" distL="114300" distR="114300" simplePos="0" relativeHeight="251662336" behindDoc="0" locked="0" layoutInCell="1" allowOverlap="1" wp14:anchorId="537D34C7" wp14:editId="204C9585">
                <wp:simplePos x="0" y="0"/>
                <wp:positionH relativeFrom="column">
                  <wp:posOffset>-78009</wp:posOffset>
                </wp:positionH>
                <wp:positionV relativeFrom="paragraph">
                  <wp:posOffset>116806</wp:posOffset>
                </wp:positionV>
                <wp:extent cx="6094152" cy="3356060"/>
                <wp:effectExtent l="19050" t="19050" r="20955" b="1587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94152" cy="3356060"/>
                        </a:xfrm>
                        <a:prstGeom prst="rect">
                          <a:avLst/>
                        </a:prstGeom>
                        <a:noFill/>
                        <a:ln w="31750" cmpd="tri">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A8C7D" id="Rectangle 8" o:spid="_x0000_s1026" alt="&quot;&quot;" style="position:absolute;margin-left:-6.15pt;margin-top:9.2pt;width:479.85pt;height:26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" filled="f" strokecolor="black [3213]" strokeweight="2.5pt">
                <v:stroke linestyle="thickBetweenThin"/>
              </v:rect>
            </w:pict>
          </mc:Fallback>
        </mc:AlternateContent>
      </w:r>
    </w:p>
    <w:p w14:paraId="6FBA158A" w14:textId="77777777" w:rsidR="002516B7" w:rsidRDefault="002516B7" w:rsidP="002516B7">
      <w:pPr>
        <w:contextualSpacing/>
        <w:jc w:val="both"/>
        <w:rPr>
          <w:sz w:val="16"/>
          <w:szCs w:val="16"/>
        </w:rPr>
      </w:pPr>
      <w:r w:rsidRPr="008410C7">
        <w:rPr>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14:paraId="569923F6" w14:textId="77777777" w:rsidR="00B41A79" w:rsidRDefault="00B41A79" w:rsidP="002516B7">
      <w:pPr>
        <w:contextualSpacing/>
        <w:jc w:val="both"/>
        <w:rPr>
          <w:sz w:val="16"/>
          <w:szCs w:val="16"/>
        </w:rPr>
      </w:pPr>
    </w:p>
    <w:p w14:paraId="3AE81206" w14:textId="68DF38F6" w:rsidR="002516B7" w:rsidRDefault="002516B7" w:rsidP="002516B7">
      <w:pPr>
        <w:contextualSpacing/>
        <w:jc w:val="both"/>
        <w:rPr>
          <w:sz w:val="16"/>
          <w:szCs w:val="16"/>
        </w:rPr>
      </w:pPr>
      <w:r w:rsidRPr="008410C7">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3B4941AF" w14:textId="77777777" w:rsidR="006678B2" w:rsidRDefault="006678B2" w:rsidP="002516B7">
      <w:pPr>
        <w:contextualSpacing/>
        <w:jc w:val="both"/>
        <w:rPr>
          <w:sz w:val="16"/>
          <w:szCs w:val="16"/>
        </w:rPr>
      </w:pPr>
    </w:p>
    <w:p w14:paraId="7AE1AC72" w14:textId="1F19C939" w:rsidR="002516B7" w:rsidRPr="008410C7" w:rsidRDefault="002516B7" w:rsidP="002516B7">
      <w:pPr>
        <w:contextualSpacing/>
        <w:jc w:val="both"/>
        <w:rPr>
          <w:sz w:val="16"/>
          <w:szCs w:val="16"/>
        </w:rPr>
      </w:pPr>
      <w:r w:rsidRPr="008410C7">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w:t>
      </w:r>
    </w:p>
    <w:p w14:paraId="3EA186FA" w14:textId="4C05721A" w:rsidR="002516B7" w:rsidRPr="008410C7" w:rsidRDefault="002516B7" w:rsidP="002516B7">
      <w:pPr>
        <w:contextualSpacing/>
        <w:jc w:val="both"/>
        <w:rPr>
          <w:sz w:val="16"/>
          <w:szCs w:val="16"/>
        </w:rPr>
      </w:pPr>
      <w:r w:rsidRPr="008410C7">
        <w:rPr>
          <w:sz w:val="16"/>
          <w:szCs w:val="16"/>
        </w:rPr>
        <w:t xml:space="preserve">(1) mail: U.S. Department of Agriculture </w:t>
      </w:r>
    </w:p>
    <w:p w14:paraId="55C3FE82" w14:textId="77777777" w:rsidR="002516B7" w:rsidRPr="008410C7" w:rsidRDefault="002516B7" w:rsidP="002516B7">
      <w:pPr>
        <w:contextualSpacing/>
        <w:jc w:val="both"/>
        <w:rPr>
          <w:sz w:val="16"/>
          <w:szCs w:val="16"/>
        </w:rPr>
      </w:pPr>
      <w:r w:rsidRPr="008410C7">
        <w:rPr>
          <w:sz w:val="16"/>
          <w:szCs w:val="16"/>
        </w:rPr>
        <w:t xml:space="preserve">Office of the Assistant Secretary for Civil Rights </w:t>
      </w:r>
    </w:p>
    <w:p w14:paraId="5B07AB53" w14:textId="77777777" w:rsidR="002516B7" w:rsidRPr="008410C7" w:rsidRDefault="002516B7" w:rsidP="002516B7">
      <w:pPr>
        <w:contextualSpacing/>
        <w:jc w:val="both"/>
        <w:rPr>
          <w:sz w:val="16"/>
          <w:szCs w:val="16"/>
        </w:rPr>
      </w:pPr>
      <w:r w:rsidRPr="008410C7">
        <w:rPr>
          <w:sz w:val="16"/>
          <w:szCs w:val="16"/>
        </w:rPr>
        <w:t xml:space="preserve">1400 Independence Avenue, SW </w:t>
      </w:r>
    </w:p>
    <w:p w14:paraId="504470C9" w14:textId="77777777" w:rsidR="002516B7" w:rsidRPr="008410C7" w:rsidRDefault="002516B7" w:rsidP="002516B7">
      <w:pPr>
        <w:contextualSpacing/>
        <w:jc w:val="both"/>
        <w:rPr>
          <w:sz w:val="16"/>
          <w:szCs w:val="16"/>
        </w:rPr>
      </w:pPr>
      <w:r w:rsidRPr="008410C7">
        <w:rPr>
          <w:sz w:val="16"/>
          <w:szCs w:val="16"/>
        </w:rPr>
        <w:t xml:space="preserve">Washington, D.C. 20250-9410; </w:t>
      </w:r>
    </w:p>
    <w:p w14:paraId="6CA79C7E" w14:textId="77777777" w:rsidR="002516B7" w:rsidRPr="008410C7" w:rsidRDefault="002516B7" w:rsidP="002516B7">
      <w:pPr>
        <w:contextualSpacing/>
        <w:jc w:val="both"/>
        <w:rPr>
          <w:sz w:val="16"/>
          <w:szCs w:val="16"/>
        </w:rPr>
      </w:pPr>
      <w:r w:rsidRPr="008410C7">
        <w:rPr>
          <w:sz w:val="16"/>
          <w:szCs w:val="16"/>
        </w:rPr>
        <w:t xml:space="preserve">(2) fax: (202) 690-7442; or </w:t>
      </w:r>
    </w:p>
    <w:p w14:paraId="752B86EE" w14:textId="0CDEFF77" w:rsidR="002516B7" w:rsidRDefault="002516B7" w:rsidP="002516B7">
      <w:pPr>
        <w:contextualSpacing/>
        <w:jc w:val="both"/>
        <w:rPr>
          <w:sz w:val="16"/>
          <w:szCs w:val="16"/>
        </w:rPr>
      </w:pPr>
      <w:r w:rsidRPr="008410C7">
        <w:rPr>
          <w:sz w:val="16"/>
          <w:szCs w:val="16"/>
        </w:rPr>
        <w:t xml:space="preserve">(3) email: program.intake@usda.gov </w:t>
      </w:r>
    </w:p>
    <w:p w14:paraId="4D1D7F35" w14:textId="77777777" w:rsidR="00B41A79" w:rsidRDefault="00B41A79" w:rsidP="00844E28">
      <w:pPr>
        <w:jc w:val="center"/>
        <w:rPr>
          <w:sz w:val="16"/>
          <w:szCs w:val="16"/>
        </w:rPr>
      </w:pPr>
    </w:p>
    <w:p w14:paraId="75C6EFEC" w14:textId="11E65A29" w:rsidR="001C193E" w:rsidRDefault="002516B7" w:rsidP="00844E28">
      <w:pPr>
        <w:jc w:val="center"/>
      </w:pPr>
      <w:r w:rsidRPr="008410C7">
        <w:rPr>
          <w:sz w:val="16"/>
          <w:szCs w:val="16"/>
        </w:rPr>
        <w:t>USDA is an equal opportunity provider, employer, and lender.</w:t>
      </w:r>
    </w:p>
    <w:p w14:paraId="3B7DA3A2" w14:textId="257393BA" w:rsidR="00C0380C" w:rsidRPr="00EE142E" w:rsidRDefault="00C0380C" w:rsidP="00EE142E">
      <w:pPr>
        <w:jc w:val="both"/>
      </w:pPr>
    </w:p>
    <w:sectPr w:rsidR="00C0380C" w:rsidRPr="00EE142E" w:rsidSect="00AF51B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2B6FE" w14:textId="77777777" w:rsidR="00EB599F" w:rsidRDefault="00EB599F" w:rsidP="004646AB">
      <w:pPr>
        <w:spacing w:after="0" w:line="240" w:lineRule="auto"/>
      </w:pPr>
      <w:r>
        <w:separator/>
      </w:r>
    </w:p>
  </w:endnote>
  <w:endnote w:type="continuationSeparator" w:id="0">
    <w:p w14:paraId="23A8CB93" w14:textId="77777777" w:rsidR="00EB599F" w:rsidRDefault="00EB599F" w:rsidP="00464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26A1D" w14:textId="77777777" w:rsidR="00EB599F" w:rsidRDefault="00EB599F" w:rsidP="004646AB">
      <w:pPr>
        <w:spacing w:after="0" w:line="240" w:lineRule="auto"/>
      </w:pPr>
      <w:r>
        <w:separator/>
      </w:r>
    </w:p>
  </w:footnote>
  <w:footnote w:type="continuationSeparator" w:id="0">
    <w:p w14:paraId="28E160A0" w14:textId="77777777" w:rsidR="00EB599F" w:rsidRDefault="00EB599F" w:rsidP="00464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FFB0" w14:textId="495BEBF4" w:rsidR="002327F3" w:rsidRPr="00CE6141" w:rsidRDefault="002327F3" w:rsidP="005E2645">
    <w:pPr>
      <w:tabs>
        <w:tab w:val="center" w:pos="4680"/>
        <w:tab w:val="right" w:pos="9360"/>
      </w:tabs>
      <w:spacing w:after="0" w:line="240" w:lineRule="auto"/>
      <w:jc w:val="center"/>
      <w:rPr>
        <w:rFonts w:asciiTheme="majorHAnsi" w:hAnsiTheme="majorHAnsi"/>
        <w:sz w:val="40"/>
        <w:szCs w:val="40"/>
      </w:rPr>
    </w:pPr>
    <w:r w:rsidRPr="00CE6141">
      <w:rPr>
        <w:rFonts w:asciiTheme="majorHAnsi" w:hAnsiTheme="majorHAnsi"/>
        <w:noProof/>
        <w:sz w:val="40"/>
        <w:szCs w:val="40"/>
      </w:rPr>
      <w:drawing>
        <wp:anchor distT="0" distB="0" distL="114300" distR="114300" simplePos="0" relativeHeight="251659264" behindDoc="0" locked="0" layoutInCell="1" allowOverlap="1" wp14:anchorId="5356A2AD" wp14:editId="1A473915">
          <wp:simplePos x="0" y="0"/>
          <wp:positionH relativeFrom="column">
            <wp:posOffset>88265</wp:posOffset>
          </wp:positionH>
          <wp:positionV relativeFrom="paragraph">
            <wp:posOffset>0</wp:posOffset>
          </wp:positionV>
          <wp:extent cx="908050" cy="1009650"/>
          <wp:effectExtent l="0" t="0" r="635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080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5E2645" w:rsidRPr="005E2645">
      <w:rPr>
        <w:rFonts w:asciiTheme="majorHAnsi" w:hAnsiTheme="majorHAnsi"/>
        <w:noProof/>
        <w:sz w:val="40"/>
        <w:szCs w:val="40"/>
      </w:rPr>
      <w:t>Outreach for Permanent Positions</w:t>
    </w:r>
  </w:p>
  <w:p w14:paraId="523BEF95" w14:textId="008221F5" w:rsidR="002327F3" w:rsidRPr="00CE6141" w:rsidRDefault="005E2645" w:rsidP="005E2645">
    <w:pPr>
      <w:pBdr>
        <w:bottom w:val="single" w:sz="8" w:space="4" w:color="4F81BD" w:themeColor="accent1"/>
      </w:pBdr>
      <w:spacing w:after="300" w:line="240" w:lineRule="auto"/>
      <w:contextualSpacing/>
      <w:jc w:val="center"/>
      <w:rPr>
        <w:rFonts w:asciiTheme="majorHAnsi" w:eastAsiaTheme="majorEastAsia" w:hAnsiTheme="majorHAnsi" w:cstheme="majorBidi"/>
        <w:spacing w:val="5"/>
        <w:kern w:val="28"/>
        <w:sz w:val="40"/>
        <w:szCs w:val="40"/>
      </w:rPr>
    </w:pPr>
    <w:r w:rsidRPr="005E2645">
      <w:rPr>
        <w:rFonts w:asciiTheme="majorHAnsi" w:eastAsiaTheme="majorEastAsia" w:hAnsiTheme="majorHAnsi" w:cstheme="majorBidi"/>
        <w:spacing w:val="5"/>
        <w:kern w:val="28"/>
        <w:sz w:val="40"/>
        <w:szCs w:val="40"/>
      </w:rPr>
      <w:t>Research Hydrologist GS-1315-12</w:t>
    </w:r>
  </w:p>
  <w:p w14:paraId="5D8D2265" w14:textId="77777777" w:rsidR="002327F3" w:rsidRDefault="00232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21D1"/>
    <w:multiLevelType w:val="multilevel"/>
    <w:tmpl w:val="FF46D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12752"/>
    <w:multiLevelType w:val="multilevel"/>
    <w:tmpl w:val="4274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DE156C"/>
    <w:multiLevelType w:val="hybridMultilevel"/>
    <w:tmpl w:val="EADCB6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6564D"/>
    <w:multiLevelType w:val="multilevel"/>
    <w:tmpl w:val="1CCA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CE59E0"/>
    <w:multiLevelType w:val="hybridMultilevel"/>
    <w:tmpl w:val="98706C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F6579B"/>
    <w:multiLevelType w:val="hybridMultilevel"/>
    <w:tmpl w:val="1E0644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D4770C"/>
    <w:multiLevelType w:val="multilevel"/>
    <w:tmpl w:val="8D56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17494C"/>
    <w:multiLevelType w:val="multilevel"/>
    <w:tmpl w:val="3FE4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B839A3"/>
    <w:multiLevelType w:val="multilevel"/>
    <w:tmpl w:val="C442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E358A5"/>
    <w:multiLevelType w:val="hybridMultilevel"/>
    <w:tmpl w:val="D3DE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FD63F9"/>
    <w:multiLevelType w:val="multilevel"/>
    <w:tmpl w:val="3242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B536216"/>
    <w:multiLevelType w:val="multilevel"/>
    <w:tmpl w:val="762A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AB26B4"/>
    <w:multiLevelType w:val="multilevel"/>
    <w:tmpl w:val="FE22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5821933">
    <w:abstractNumId w:val="5"/>
  </w:num>
  <w:num w:numId="2" w16cid:durableId="541671879">
    <w:abstractNumId w:val="2"/>
  </w:num>
  <w:num w:numId="3" w16cid:durableId="291247901">
    <w:abstractNumId w:val="4"/>
  </w:num>
  <w:num w:numId="4" w16cid:durableId="487862257">
    <w:abstractNumId w:val="11"/>
  </w:num>
  <w:num w:numId="5" w16cid:durableId="1831603377">
    <w:abstractNumId w:val="0"/>
  </w:num>
  <w:num w:numId="6" w16cid:durableId="36126553">
    <w:abstractNumId w:val="6"/>
  </w:num>
  <w:num w:numId="7" w16cid:durableId="1929776110">
    <w:abstractNumId w:val="10"/>
  </w:num>
  <w:num w:numId="8" w16cid:durableId="1760516663">
    <w:abstractNumId w:val="7"/>
  </w:num>
  <w:num w:numId="9" w16cid:durableId="1123036164">
    <w:abstractNumId w:val="12"/>
  </w:num>
  <w:num w:numId="10" w16cid:durableId="1610509522">
    <w:abstractNumId w:val="1"/>
  </w:num>
  <w:num w:numId="11" w16cid:durableId="2055691189">
    <w:abstractNumId w:val="3"/>
  </w:num>
  <w:num w:numId="12" w16cid:durableId="176237038">
    <w:abstractNumId w:val="8"/>
  </w:num>
  <w:num w:numId="13" w16cid:durableId="11682079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6AB"/>
    <w:rsid w:val="000409E9"/>
    <w:rsid w:val="000475E3"/>
    <w:rsid w:val="0005054A"/>
    <w:rsid w:val="0006244A"/>
    <w:rsid w:val="00064660"/>
    <w:rsid w:val="000861BE"/>
    <w:rsid w:val="000E1F50"/>
    <w:rsid w:val="000E6D33"/>
    <w:rsid w:val="001026C5"/>
    <w:rsid w:val="00103388"/>
    <w:rsid w:val="00111551"/>
    <w:rsid w:val="001572E7"/>
    <w:rsid w:val="00167EA3"/>
    <w:rsid w:val="00175994"/>
    <w:rsid w:val="001776DD"/>
    <w:rsid w:val="001C193E"/>
    <w:rsid w:val="001C5268"/>
    <w:rsid w:val="001E3EF2"/>
    <w:rsid w:val="00214DA2"/>
    <w:rsid w:val="002327F3"/>
    <w:rsid w:val="002516B7"/>
    <w:rsid w:val="00254295"/>
    <w:rsid w:val="00273E15"/>
    <w:rsid w:val="00291171"/>
    <w:rsid w:val="002942F7"/>
    <w:rsid w:val="002949B2"/>
    <w:rsid w:val="002C4898"/>
    <w:rsid w:val="002F0054"/>
    <w:rsid w:val="002F32A0"/>
    <w:rsid w:val="00345FE5"/>
    <w:rsid w:val="003650D5"/>
    <w:rsid w:val="00391BF1"/>
    <w:rsid w:val="003C28F9"/>
    <w:rsid w:val="003E0053"/>
    <w:rsid w:val="003F4AC4"/>
    <w:rsid w:val="00401270"/>
    <w:rsid w:val="00430B8F"/>
    <w:rsid w:val="0043228B"/>
    <w:rsid w:val="004340F3"/>
    <w:rsid w:val="00444242"/>
    <w:rsid w:val="004646AB"/>
    <w:rsid w:val="00480A04"/>
    <w:rsid w:val="00490767"/>
    <w:rsid w:val="004A487D"/>
    <w:rsid w:val="004E75A9"/>
    <w:rsid w:val="0050648F"/>
    <w:rsid w:val="005121FD"/>
    <w:rsid w:val="00522661"/>
    <w:rsid w:val="005405C9"/>
    <w:rsid w:val="00556394"/>
    <w:rsid w:val="0058517B"/>
    <w:rsid w:val="005B032B"/>
    <w:rsid w:val="005B6120"/>
    <w:rsid w:val="005D7541"/>
    <w:rsid w:val="005E2645"/>
    <w:rsid w:val="005F6640"/>
    <w:rsid w:val="0060562E"/>
    <w:rsid w:val="0061015A"/>
    <w:rsid w:val="00644316"/>
    <w:rsid w:val="00663057"/>
    <w:rsid w:val="006678B2"/>
    <w:rsid w:val="00684054"/>
    <w:rsid w:val="00692B76"/>
    <w:rsid w:val="006D1B8D"/>
    <w:rsid w:val="007256F3"/>
    <w:rsid w:val="0074570B"/>
    <w:rsid w:val="00796321"/>
    <w:rsid w:val="007A7B57"/>
    <w:rsid w:val="007B717C"/>
    <w:rsid w:val="007C6657"/>
    <w:rsid w:val="007E16D6"/>
    <w:rsid w:val="007E666A"/>
    <w:rsid w:val="008101B8"/>
    <w:rsid w:val="00810E21"/>
    <w:rsid w:val="008246CB"/>
    <w:rsid w:val="008343E0"/>
    <w:rsid w:val="008356E3"/>
    <w:rsid w:val="008410C7"/>
    <w:rsid w:val="00844E28"/>
    <w:rsid w:val="00865074"/>
    <w:rsid w:val="008706DC"/>
    <w:rsid w:val="008E3888"/>
    <w:rsid w:val="009071BC"/>
    <w:rsid w:val="009579F5"/>
    <w:rsid w:val="00976907"/>
    <w:rsid w:val="009859FC"/>
    <w:rsid w:val="009B3F07"/>
    <w:rsid w:val="009C59A0"/>
    <w:rsid w:val="009E082A"/>
    <w:rsid w:val="00A21028"/>
    <w:rsid w:val="00A54CB4"/>
    <w:rsid w:val="00A606EA"/>
    <w:rsid w:val="00A63074"/>
    <w:rsid w:val="00A6581C"/>
    <w:rsid w:val="00A80A06"/>
    <w:rsid w:val="00A87508"/>
    <w:rsid w:val="00A90B0A"/>
    <w:rsid w:val="00A95102"/>
    <w:rsid w:val="00AA79D8"/>
    <w:rsid w:val="00AE0C37"/>
    <w:rsid w:val="00AF51BC"/>
    <w:rsid w:val="00AF710C"/>
    <w:rsid w:val="00B0341A"/>
    <w:rsid w:val="00B142CF"/>
    <w:rsid w:val="00B41A79"/>
    <w:rsid w:val="00B46820"/>
    <w:rsid w:val="00B762A8"/>
    <w:rsid w:val="00B85D67"/>
    <w:rsid w:val="00BB0906"/>
    <w:rsid w:val="00BC0322"/>
    <w:rsid w:val="00BC38C5"/>
    <w:rsid w:val="00BD2A51"/>
    <w:rsid w:val="00BD5935"/>
    <w:rsid w:val="00BE2154"/>
    <w:rsid w:val="00BF5471"/>
    <w:rsid w:val="00BF70E8"/>
    <w:rsid w:val="00BF79A0"/>
    <w:rsid w:val="00C0380C"/>
    <w:rsid w:val="00C11AE1"/>
    <w:rsid w:val="00C11B05"/>
    <w:rsid w:val="00C1297E"/>
    <w:rsid w:val="00C451FD"/>
    <w:rsid w:val="00C52BBC"/>
    <w:rsid w:val="00C53650"/>
    <w:rsid w:val="00C570A4"/>
    <w:rsid w:val="00C83C7E"/>
    <w:rsid w:val="00CA1701"/>
    <w:rsid w:val="00CE1B66"/>
    <w:rsid w:val="00CE6141"/>
    <w:rsid w:val="00CF73B2"/>
    <w:rsid w:val="00D00880"/>
    <w:rsid w:val="00D27E10"/>
    <w:rsid w:val="00D314EA"/>
    <w:rsid w:val="00D56777"/>
    <w:rsid w:val="00D81283"/>
    <w:rsid w:val="00D94E5E"/>
    <w:rsid w:val="00D95B24"/>
    <w:rsid w:val="00DA54F7"/>
    <w:rsid w:val="00DD2B75"/>
    <w:rsid w:val="00DD7E1B"/>
    <w:rsid w:val="00DE251C"/>
    <w:rsid w:val="00DE2641"/>
    <w:rsid w:val="00DF6ADF"/>
    <w:rsid w:val="00E01C36"/>
    <w:rsid w:val="00E171ED"/>
    <w:rsid w:val="00E20D4E"/>
    <w:rsid w:val="00E26F49"/>
    <w:rsid w:val="00E334CE"/>
    <w:rsid w:val="00E70584"/>
    <w:rsid w:val="00EA2257"/>
    <w:rsid w:val="00EB599F"/>
    <w:rsid w:val="00ED3E22"/>
    <w:rsid w:val="00ED7F97"/>
    <w:rsid w:val="00EE142E"/>
    <w:rsid w:val="00EF095B"/>
    <w:rsid w:val="00EF534C"/>
    <w:rsid w:val="00F22F88"/>
    <w:rsid w:val="00F27E14"/>
    <w:rsid w:val="00F3131C"/>
    <w:rsid w:val="00F42651"/>
    <w:rsid w:val="00F54981"/>
    <w:rsid w:val="00F56C39"/>
    <w:rsid w:val="00F6188C"/>
    <w:rsid w:val="00FB01B4"/>
    <w:rsid w:val="00FB05B7"/>
    <w:rsid w:val="00FB5042"/>
    <w:rsid w:val="00FC21AC"/>
    <w:rsid w:val="00FF7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2C6C1"/>
  <w15:docId w15:val="{E05D8A96-E096-4A8D-AFCE-3D003014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14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14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3131C"/>
    <w:pPr>
      <w:spacing w:after="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6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6AB"/>
  </w:style>
  <w:style w:type="paragraph" w:styleId="Footer">
    <w:name w:val="footer"/>
    <w:basedOn w:val="Normal"/>
    <w:link w:val="FooterChar"/>
    <w:uiPriority w:val="99"/>
    <w:unhideWhenUsed/>
    <w:rsid w:val="004646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6AB"/>
  </w:style>
  <w:style w:type="table" w:styleId="TableGrid">
    <w:name w:val="Table Grid"/>
    <w:basedOn w:val="TableNormal"/>
    <w:uiPriority w:val="59"/>
    <w:rsid w:val="00464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4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6AB"/>
    <w:rPr>
      <w:rFonts w:ascii="Tahoma" w:hAnsi="Tahoma" w:cs="Tahoma"/>
      <w:sz w:val="16"/>
      <w:szCs w:val="16"/>
    </w:rPr>
  </w:style>
  <w:style w:type="paragraph" w:styleId="Title">
    <w:name w:val="Title"/>
    <w:basedOn w:val="Normal"/>
    <w:next w:val="Normal"/>
    <w:link w:val="TitleChar"/>
    <w:uiPriority w:val="10"/>
    <w:qFormat/>
    <w:rsid w:val="00EE14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E142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E142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E142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1C193E"/>
    <w:rPr>
      <w:color w:val="0000FF" w:themeColor="hyperlink"/>
      <w:u w:val="single"/>
    </w:rPr>
  </w:style>
  <w:style w:type="paragraph" w:styleId="ListParagraph">
    <w:name w:val="List Paragraph"/>
    <w:basedOn w:val="Normal"/>
    <w:uiPriority w:val="34"/>
    <w:qFormat/>
    <w:rsid w:val="00A6581C"/>
    <w:pPr>
      <w:ind w:left="720"/>
      <w:contextualSpacing/>
    </w:pPr>
  </w:style>
  <w:style w:type="character" w:styleId="UnresolvedMention">
    <w:name w:val="Unresolved Mention"/>
    <w:basedOn w:val="DefaultParagraphFont"/>
    <w:uiPriority w:val="99"/>
    <w:semiHidden/>
    <w:unhideWhenUsed/>
    <w:rsid w:val="00BF79A0"/>
    <w:rPr>
      <w:color w:val="605E5C"/>
      <w:shd w:val="clear" w:color="auto" w:fill="E1DFDD"/>
    </w:rPr>
  </w:style>
  <w:style w:type="paragraph" w:styleId="NoSpacing">
    <w:name w:val="No Spacing"/>
    <w:uiPriority w:val="1"/>
    <w:qFormat/>
    <w:rsid w:val="003F4AC4"/>
    <w:pPr>
      <w:spacing w:after="0" w:line="240" w:lineRule="auto"/>
    </w:pPr>
  </w:style>
  <w:style w:type="character" w:customStyle="1" w:styleId="Heading3Char">
    <w:name w:val="Heading 3 Char"/>
    <w:basedOn w:val="DefaultParagraphFont"/>
    <w:link w:val="Heading3"/>
    <w:uiPriority w:val="9"/>
    <w:rsid w:val="00F3131C"/>
    <w:rPr>
      <w:b/>
      <w:bCs/>
    </w:rPr>
  </w:style>
  <w:style w:type="character" w:styleId="Emphasis">
    <w:name w:val="Emphasis"/>
    <w:uiPriority w:val="20"/>
    <w:qFormat/>
    <w:rsid w:val="00273E15"/>
    <w:rPr>
      <w:rFonts w:cs="Arial"/>
      <w:sz w:val="21"/>
      <w:szCs w:val="21"/>
      <w:u w:val="single"/>
    </w:rPr>
  </w:style>
  <w:style w:type="paragraph" w:styleId="NormalWeb">
    <w:name w:val="Normal (Web)"/>
    <w:basedOn w:val="Normal"/>
    <w:uiPriority w:val="99"/>
    <w:semiHidden/>
    <w:unhideWhenUsed/>
    <w:rsid w:val="00F56C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ialStyle">
    <w:name w:val="InitialStyle"/>
    <w:rsid w:val="003E0053"/>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6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gcc02.safelinks.protection.outlook.com/?url=https%3A%2F%2Fwww.fs.usda.gov%2Fsites%2Fdefault%2Ffiles%2Frequired_docs_fsjobs.pdf&amp;data=05%7C01%7C%7Ccd0116cf3fd342c019d708db40216362%7Ced5b36e701ee4ebc867ee03cfa0d4697%7C0%7C0%7C638174284362822540%7CUnknown%7CTWFpbGZsb3d8eyJWIjoiMC4wLjAwMDAiLCJQIjoiV2luMzIiLCJBTiI6Ik1haWwiLCJXVCI6Mn0%3D%7C3000%7C%7C%7C&amp;sdata=xlfMVrKx6T7lRe1HSIWeUrvVxQHTHfnNIPbDta1kf%2Bg%3D&amp;reserved=0" TargetMode="External"/><Relationship Id="rId18" Type="http://schemas.openxmlformats.org/officeDocument/2006/relationships/hyperlink" Target="https://gcc02.safelinks.protection.outlook.com/?url=https%3A%2F%2Fwww.usajobs.gov%2FHelp%2Ffaq%2Fapplication%2Fdocuments%2Fresume%2Fwhat-to-leave-out%2F&amp;data=05%7C01%7C%7Ccd0116cf3fd342c019d708db40216362%7Ced5b36e701ee4ebc867ee03cfa0d4697%7C0%7C0%7C638174284362822540%7CUnknown%7CTWFpbGZsb3d8eyJWIjoiMC4wLjAwMDAiLCJQIjoiV2luMzIiLCJBTiI6Ik1haWwiLCJXVCI6Mn0%3D%7C3000%7C%7C%7C&amp;sdata=fNrmU8ZtMJPmch2bevQT7QQG1UIAw%2BYuSbWEwv302C8%3D&amp;reserved=0" TargetMode="External"/><Relationship Id="rId26" Type="http://schemas.openxmlformats.org/officeDocument/2006/relationships/hyperlink" Target="https://www.usajobs.gov/Help/working-in-government/unique-hiring-paths/students/" TargetMode="External"/><Relationship Id="rId3" Type="http://schemas.openxmlformats.org/officeDocument/2006/relationships/settings" Target="settings.xml"/><Relationship Id="rId21" Type="http://schemas.openxmlformats.org/officeDocument/2006/relationships/hyperlink" Target="https://www.usajobs.gov/Help/working-in-government/unique-hiring-paths/individuals-with-disabilities/" TargetMode="External"/><Relationship Id="rId7" Type="http://schemas.openxmlformats.org/officeDocument/2006/relationships/image" Target="media/image1.png"/><Relationship Id="rId12" Type="http://schemas.openxmlformats.org/officeDocument/2006/relationships/hyperlink" Target="https://gcc02.safelinks.protection.outlook.com/?url=https%3A%2F%2Fwww.fs.usda.gov%2Fsites%2Fdefault%2Ffiles%2Ffs-jobs-applicant-tips.pdf&amp;data=05%7C01%7C%7Ccd0116cf3fd342c019d708db40216362%7Ced5b36e701ee4ebc867ee03cfa0d4697%7C0%7C0%7C638174284362822540%7CUnknown%7CTWFpbGZsb3d8eyJWIjoiMC4wLjAwMDAiLCJQIjoiV2luMzIiLCJBTiI6Ik1haWwiLCJXVCI6Mn0%3D%7C3000%7C%7C%7C&amp;sdata=lVqdovH9Wov6aoKgOdHWoUggFvrkCfkYqad4MkRUktI%3D&amp;reserved=0" TargetMode="External"/><Relationship Id="rId17" Type="http://schemas.openxmlformats.org/officeDocument/2006/relationships/hyperlink" Target="https://gcc02.safelinks.protection.outlook.com/?url=https%3A%2F%2Fwww.usajobs.gov%2FHelp%2Ffaq%2Fapplication%2Fdocuments%2Fresume%2Fwhat-to-include%2F&amp;data=05%7C01%7C%7Ccd0116cf3fd342c019d708db40216362%7Ced5b36e701ee4ebc867ee03cfa0d4697%7C0%7C0%7C638174284362822540%7CUnknown%7CTWFpbGZsb3d8eyJWIjoiMC4wLjAwMDAiLCJQIjoiV2luMzIiLCJBTiI6Ik1haWwiLCJXVCI6Mn0%3D%7C3000%7C%7C%7C&amp;sdata=KWYv68w7zJY8ulJ%2Fn9snnZBIvnH3YX2%2FWliXUZ%2FY43g%3D&amp;reserved=0" TargetMode="External"/><Relationship Id="rId25" Type="http://schemas.openxmlformats.org/officeDocument/2006/relationships/hyperlink" Target="https://www.usajobs.gov/Help/working-in-government/unique-hiring-paths/peace-corps/" TargetMode="External"/><Relationship Id="rId2" Type="http://schemas.openxmlformats.org/officeDocument/2006/relationships/styles" Target="styles.xml"/><Relationship Id="rId16" Type="http://schemas.openxmlformats.org/officeDocument/2006/relationships/hyperlink" Target="https://gcc02.safelinks.protection.outlook.com/?url=https%3A%2F%2Fwww.usajobs.gov%2FHelp%2Ffaq%2Fapplication%2Feligibility%2Fdifference-from-qualifications%2F&amp;data=05%7C01%7C%7Ccd0116cf3fd342c019d708db40216362%7Ced5b36e701ee4ebc867ee03cfa0d4697%7C0%7C0%7C638174284362822540%7CUnknown%7CTWFpbGZsb3d8eyJWIjoiMC4wLjAwMDAiLCJQIjoiV2luMzIiLCJBTiI6Ik1haWwiLCJXVCI6Mn0%3D%7C3000%7C%7C%7C&amp;sdata=K5y7ZpIwoBa%2Fn5i3d%2FG6KfZkmHNAN%2FupFF8dBLnCFMA%3D&amp;reserved=0" TargetMode="External"/><Relationship Id="rId20" Type="http://schemas.openxmlformats.org/officeDocument/2006/relationships/hyperlink" Target="mailto:john.campbell2@usda.gov" TargetMode="External"/><Relationship Id="rId29" Type="http://schemas.openxmlformats.org/officeDocument/2006/relationships/hyperlink" Target="https://rapconnectportal.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ajobs.gov/Help/faq/application/process/" TargetMode="External"/><Relationship Id="rId24" Type="http://schemas.openxmlformats.org/officeDocument/2006/relationships/hyperlink" Target="https://www.fedshirevets.gov/job-seekers/veterans/special-hiring-authoritie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gcc02.safelinks.protection.outlook.com/?url=https%3A%2F%2Fwww.usajobs.gov%2FHelp%2Fworking-in-government%2Funique-hiring-paths%2Fpublic%2F&amp;data=05%7C01%7C%7Ccd0116cf3fd342c019d708db40216362%7Ced5b36e701ee4ebc867ee03cfa0d4697%7C0%7C0%7C638174284362822540%7CUnknown%7CTWFpbGZsb3d8eyJWIjoiMC4wLjAwMDAiLCJQIjoiV2luMzIiLCJBTiI6Ik1haWwiLCJXVCI6Mn0%3D%7C3000%7C%7C%7C&amp;sdata=ouQj0L%2BnChoiu1WledpIvn%2F9bFfqvYnmL9w0kq%2FPYvk%3D&amp;reserved=0" TargetMode="External"/><Relationship Id="rId23" Type="http://schemas.openxmlformats.org/officeDocument/2006/relationships/hyperlink" Target="https://www.fedshirevets.gov/job-seekers/veterans/special-hiring-authorities/" TargetMode="External"/><Relationship Id="rId28" Type="http://schemas.openxmlformats.org/officeDocument/2006/relationships/hyperlink" Target="https://www.fs.usda.gov/working-with-us/jobs/dream-job/eligibility/lmwfa" TargetMode="External"/><Relationship Id="rId10" Type="http://schemas.openxmlformats.org/officeDocument/2006/relationships/header" Target="header1.xml"/><Relationship Id="rId19" Type="http://schemas.openxmlformats.org/officeDocument/2006/relationships/hyperlink" Target="https://gcc02.safelinks.protection.outlook.com/?url=https%3A%2F%2Fwww.usajobs.gov%2FHelp%2Ffaq%2F&amp;data=05%7C01%7C%7Ccd0116cf3fd342c019d708db40216362%7Ced5b36e701ee4ebc867ee03cfa0d4697%7C0%7C0%7C638174284362822540%7CUnknown%7CTWFpbGZsb3d8eyJWIjoiMC4wLjAwMDAiLCJQIjoiV2luMzIiLCJBTiI6Ik1haWwiLCJXVCI6Mn0%3D%7C3000%7C%7C%7C&amp;sdata=LuGQap%2BL2aimqYaU%2FqZvJXWwXHAFd23np6RajX%2Fq2vQ%3D&amp;reserved=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s.usda.gov/research/nrs" TargetMode="External"/><Relationship Id="rId14" Type="http://schemas.openxmlformats.org/officeDocument/2006/relationships/hyperlink" Target="https://gcc02.safelinks.protection.outlook.com/?url=https%3A%2F%2Fwww.usajobs.gov%2FHelp%2Fworking-in-government%2Funique-hiring-paths%2Ffederal-employees%2F&amp;data=05%7C01%7C%7Ccd0116cf3fd342c019d708db40216362%7Ced5b36e701ee4ebc867ee03cfa0d4697%7C0%7C0%7C638174284362822540%7CUnknown%7CTWFpbGZsb3d8eyJWIjoiMC4wLjAwMDAiLCJQIjoiV2luMzIiLCJBTiI6Ik1haWwiLCJXVCI6Mn0%3D%7C3000%7C%7C%7C&amp;sdata=Hk%2BRe8lysN6hLUc8FWIQGW9ZTkQwCzbJ1YTmMbEAnzA%3D&amp;reserved=0" TargetMode="External"/><Relationship Id="rId22" Type="http://schemas.openxmlformats.org/officeDocument/2006/relationships/hyperlink" Target="https://www.fedshirevets.gov/job-seekers/veterans/special-hiring-authorities/" TargetMode="External"/><Relationship Id="rId27" Type="http://schemas.openxmlformats.org/officeDocument/2006/relationships/hyperlink" Target="https://www.fs.usda.gov/working-with-us/jobs/dream-job/eligibility/plc" TargetMode="External"/><Relationship Id="rId30" Type="http://schemas.openxmlformats.org/officeDocument/2006/relationships/hyperlink" Target="https://www.usajobs.gov/Help/working-in-government/unique-hiring-paths/military-spou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2401</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Outreach for Appointment Single Vacancy Public Affairs Officer GS-1035-9/11</vt:lpstr>
    </vt:vector>
  </TitlesOfParts>
  <Company>Forest Service</Company>
  <LinksUpToDate>false</LinksUpToDate>
  <CharactersWithSpaces>16061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Outreach for Appointment Single Vacancy Public Affairs Officer GS-1035-9/11</dc:title>
  <dc:creator>Derek A. Darter</dc:creator>
  <cp:lastModifiedBy>Vosberg, Brian - FS, WI</cp:lastModifiedBy>
  <cp:revision>4</cp:revision>
  <dcterms:created xsi:type="dcterms:W3CDTF">2023-06-20T13:36:00Z</dcterms:created>
  <dcterms:modified xsi:type="dcterms:W3CDTF">2023-06-20T13:54:00Z</dcterms:modified>
</cp:coreProperties>
</file>