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C5F3" w14:textId="77777777" w:rsidR="009D4EA8" w:rsidRDefault="00000000">
      <w:pPr>
        <w:shd w:val="clear" w:color="auto" w:fill="FFFFFF"/>
        <w:spacing w:after="160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9"/>
          <w:szCs w:val="29"/>
          <w:u w:val="single"/>
        </w:rPr>
        <w:t xml:space="preserve">Fall 2022 Young Voices of Science Program </w:t>
      </w:r>
    </w:p>
    <w:p w14:paraId="5675F123" w14:textId="77777777" w:rsidR="009D4EA8" w:rsidRDefault="00000000">
      <w:pPr>
        <w:shd w:val="clear" w:color="auto" w:fill="FFFFFF"/>
        <w:spacing w:after="160"/>
        <w:rPr>
          <w:b/>
          <w:color w:val="333333"/>
          <w:sz w:val="29"/>
          <w:szCs w:val="29"/>
          <w:u w:val="single"/>
        </w:rPr>
      </w:pPr>
      <w:r>
        <w:rPr>
          <w:b/>
          <w:color w:val="333333"/>
          <w:sz w:val="21"/>
          <w:szCs w:val="21"/>
        </w:rPr>
        <w:t>----------------------------------------------------------------------------------------------------------------------------------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6DCCD29" wp14:editId="5FB74EE5">
            <wp:simplePos x="0" y="0"/>
            <wp:positionH relativeFrom="column">
              <wp:posOffset>-266699</wp:posOffset>
            </wp:positionH>
            <wp:positionV relativeFrom="paragraph">
              <wp:posOffset>340483</wp:posOffset>
            </wp:positionV>
            <wp:extent cx="2690813" cy="26908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2690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B0C135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The Hubbard Brook Research Foundation is now accepting applications for our fall 2022 cohort of the Young Voices of Science program. </w:t>
      </w:r>
    </w:p>
    <w:p w14:paraId="68F0BA89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This FREE program consists of a series of expert-led workshops, each designed to prepare and empower science scholars to share their knowledge, concerns, and hopes for the future with the wider world. We provide participants with a launch pad for public engagement, early in their scientific careers. </w:t>
      </w:r>
    </w:p>
    <w:p w14:paraId="76310105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  <w:u w:val="single"/>
        </w:rPr>
      </w:pPr>
      <w:r>
        <w:rPr>
          <w:color w:val="333333"/>
          <w:sz w:val="21"/>
          <w:szCs w:val="21"/>
        </w:rPr>
        <w:t>Our workshop leaders are experts in public engagement with science, creative writing, storytelling, and science-to-policy outreach. Class size is limited to 20 participants; we ask that participants commit to all seven workshops and design and carry out at least one outreach activity, with support from a staff mentor.</w:t>
      </w:r>
    </w:p>
    <w:p w14:paraId="51010232" w14:textId="77777777" w:rsidR="009D4EA8" w:rsidRDefault="009D4EA8">
      <w:pPr>
        <w:shd w:val="clear" w:color="auto" w:fill="FFFFFF"/>
        <w:spacing w:after="160"/>
        <w:rPr>
          <w:color w:val="333333"/>
          <w:sz w:val="21"/>
          <w:szCs w:val="21"/>
          <w:u w:val="single"/>
        </w:rPr>
      </w:pPr>
    </w:p>
    <w:p w14:paraId="2EBE08DD" w14:textId="77777777" w:rsidR="009D4EA8" w:rsidRDefault="00000000">
      <w:pPr>
        <w:shd w:val="clear" w:color="auto" w:fill="FFFFFF"/>
        <w:spacing w:after="160"/>
        <w:jc w:val="center"/>
        <w:rPr>
          <w:b/>
          <w:u w:val="single"/>
        </w:rPr>
      </w:pPr>
      <w:r>
        <w:rPr>
          <w:b/>
          <w:u w:val="single"/>
        </w:rPr>
        <w:t>Young Voices of Science Program- Fall 2022</w:t>
      </w:r>
    </w:p>
    <w:p w14:paraId="4B66D1D0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- What:</w:t>
      </w:r>
      <w:r>
        <w:rPr>
          <w:color w:val="333333"/>
          <w:sz w:val="21"/>
          <w:szCs w:val="21"/>
        </w:rPr>
        <w:t xml:space="preserve"> FREE science communication training and real-world practice for science scholars!</w:t>
      </w:r>
    </w:p>
    <w:p w14:paraId="428BF600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- Who:</w:t>
      </w:r>
      <w:r>
        <w:rPr>
          <w:color w:val="333333"/>
          <w:sz w:val="21"/>
          <w:szCs w:val="21"/>
        </w:rPr>
        <w:t xml:space="preserve"> Graduate and undergraduate students in environmental fields are eligible to apply</w:t>
      </w:r>
    </w:p>
    <w:p w14:paraId="0E6924E3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- When:</w:t>
      </w:r>
      <w:r>
        <w:rPr>
          <w:color w:val="333333"/>
          <w:sz w:val="21"/>
          <w:szCs w:val="21"/>
          <w:highlight w:val="white"/>
        </w:rPr>
        <w:t xml:space="preserve"> Series of seven Zoom workshops held on Thursdays, October 6th through November 17th, 6:00 - 7:30 pm ET</w:t>
      </w:r>
    </w:p>
    <w:p w14:paraId="72B8C57E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- Where:</w:t>
      </w:r>
      <w:r>
        <w:rPr>
          <w:color w:val="333333"/>
          <w:sz w:val="21"/>
          <w:szCs w:val="21"/>
        </w:rPr>
        <w:t xml:space="preserve"> Wherever you are, via Zoom!</w:t>
      </w:r>
    </w:p>
    <w:p w14:paraId="357D7958" w14:textId="002F5847" w:rsidR="009D4EA8" w:rsidRDefault="00000000">
      <w:pPr>
        <w:shd w:val="clear" w:color="auto" w:fill="FFFFFF"/>
        <w:spacing w:after="160"/>
        <w:rPr>
          <w:b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Class size is limited</w:t>
      </w:r>
      <w:r>
        <w:rPr>
          <w:b/>
          <w:color w:val="333333"/>
          <w:sz w:val="21"/>
          <w:szCs w:val="21"/>
        </w:rPr>
        <w:t xml:space="preserve"> – apply by September </w:t>
      </w:r>
      <w:r w:rsidR="007F3B6C">
        <w:rPr>
          <w:b/>
          <w:color w:val="333333"/>
          <w:sz w:val="21"/>
          <w:szCs w:val="21"/>
        </w:rPr>
        <w:t>25th</w:t>
      </w:r>
      <w:r>
        <w:rPr>
          <w:b/>
          <w:color w:val="333333"/>
          <w:sz w:val="21"/>
          <w:szCs w:val="21"/>
        </w:rPr>
        <w:t>!</w:t>
      </w:r>
    </w:p>
    <w:p w14:paraId="29A50780" w14:textId="77777777" w:rsidR="009D4EA8" w:rsidRDefault="009D4EA8">
      <w:pPr>
        <w:shd w:val="clear" w:color="auto" w:fill="FFFFFF"/>
        <w:spacing w:after="160"/>
        <w:rPr>
          <w:b/>
          <w:color w:val="333333"/>
          <w:sz w:val="21"/>
          <w:szCs w:val="21"/>
        </w:rPr>
      </w:pPr>
    </w:p>
    <w:p w14:paraId="3B1D8DDF" w14:textId="77777777" w:rsidR="009D4EA8" w:rsidRDefault="00000000">
      <w:pPr>
        <w:shd w:val="clear" w:color="auto" w:fill="FFFFFF"/>
        <w:spacing w:after="160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Click </w:t>
      </w:r>
      <w:hyperlink r:id="rId7">
        <w:r>
          <w:rPr>
            <w:b/>
            <w:color w:val="1155CC"/>
            <w:sz w:val="21"/>
            <w:szCs w:val="21"/>
            <w:u w:val="single"/>
          </w:rPr>
          <w:t>HERE</w:t>
        </w:r>
      </w:hyperlink>
      <w:r>
        <w:rPr>
          <w:b/>
          <w:color w:val="333333"/>
          <w:sz w:val="21"/>
          <w:szCs w:val="21"/>
        </w:rPr>
        <w:t xml:space="preserve"> to apply for the Fall 2022 Young Voices of Science Program!!</w:t>
      </w:r>
    </w:p>
    <w:p w14:paraId="77D86BB7" w14:textId="77777777" w:rsidR="009D4EA8" w:rsidRDefault="009D4EA8">
      <w:pPr>
        <w:shd w:val="clear" w:color="auto" w:fill="FFFFFF"/>
        <w:spacing w:after="160"/>
        <w:jc w:val="center"/>
        <w:rPr>
          <w:b/>
          <w:color w:val="333333"/>
          <w:sz w:val="21"/>
          <w:szCs w:val="21"/>
        </w:rPr>
      </w:pPr>
    </w:p>
    <w:p w14:paraId="44A9452A" w14:textId="77777777" w:rsidR="009D4EA8" w:rsidRDefault="00000000">
      <w:pPr>
        <w:shd w:val="clear" w:color="auto" w:fill="FFFFFF"/>
        <w:spacing w:after="160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For more on the Young Voices of Science program, application links and contact information, visit us at </w:t>
      </w:r>
      <w:hyperlink r:id="rId8">
        <w:r>
          <w:rPr>
            <w:b/>
            <w:color w:val="1155CC"/>
            <w:sz w:val="21"/>
            <w:szCs w:val="21"/>
            <w:u w:val="single"/>
          </w:rPr>
          <w:t>https://youngvoicesofscience.org/</w:t>
        </w:r>
      </w:hyperlink>
    </w:p>
    <w:p w14:paraId="2CCF3580" w14:textId="77777777" w:rsidR="009D4EA8" w:rsidRDefault="009D4EA8">
      <w:pPr>
        <w:shd w:val="clear" w:color="auto" w:fill="FFFFFF"/>
        <w:spacing w:after="160"/>
        <w:rPr>
          <w:b/>
          <w:color w:val="333333"/>
          <w:sz w:val="21"/>
          <w:szCs w:val="21"/>
        </w:rPr>
      </w:pPr>
    </w:p>
    <w:p w14:paraId="24442FCA" w14:textId="77777777" w:rsidR="009D4EA8" w:rsidRDefault="00000000">
      <w:pPr>
        <w:shd w:val="clear" w:color="auto" w:fill="FFFFFF"/>
        <w:spacing w:after="16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----------------------------------------------------------------------------------------------------------------------------------</w:t>
      </w:r>
    </w:p>
    <w:p w14:paraId="66EA2C60" w14:textId="77777777" w:rsidR="009D4EA8" w:rsidRDefault="009D4EA8">
      <w:pPr>
        <w:shd w:val="clear" w:color="auto" w:fill="FFFFFF"/>
        <w:spacing w:after="160"/>
        <w:rPr>
          <w:b/>
          <w:color w:val="333333"/>
          <w:sz w:val="21"/>
          <w:szCs w:val="21"/>
        </w:rPr>
      </w:pPr>
    </w:p>
    <w:p w14:paraId="40B55077" w14:textId="77777777" w:rsidR="009D4EA8" w:rsidRDefault="009D4EA8"/>
    <w:sectPr w:rsidR="009D4EA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243E" w14:textId="77777777" w:rsidR="004B145C" w:rsidRDefault="004B145C">
      <w:pPr>
        <w:spacing w:line="240" w:lineRule="auto"/>
      </w:pPr>
      <w:r>
        <w:separator/>
      </w:r>
    </w:p>
  </w:endnote>
  <w:endnote w:type="continuationSeparator" w:id="0">
    <w:p w14:paraId="6DFA78CF" w14:textId="77777777" w:rsidR="004B145C" w:rsidRDefault="004B1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15BC" w14:textId="77777777" w:rsidR="004B145C" w:rsidRDefault="004B145C">
      <w:pPr>
        <w:spacing w:line="240" w:lineRule="auto"/>
      </w:pPr>
      <w:r>
        <w:separator/>
      </w:r>
    </w:p>
  </w:footnote>
  <w:footnote w:type="continuationSeparator" w:id="0">
    <w:p w14:paraId="5B479D53" w14:textId="77777777" w:rsidR="004B145C" w:rsidRDefault="004B1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6CA7" w14:textId="77777777" w:rsidR="009D4EA8" w:rsidRDefault="009D4E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A8"/>
    <w:rsid w:val="004B145C"/>
    <w:rsid w:val="004E22E4"/>
    <w:rsid w:val="007B2656"/>
    <w:rsid w:val="007F3B6C"/>
    <w:rsid w:val="009D4EA8"/>
    <w:rsid w:val="00A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7817"/>
  <w15:docId w15:val="{7B945814-FD64-42F3-A3C3-AB09796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voicesofscienc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nCnmtb4TYk2ubvJ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Brendan Leonardi</cp:lastModifiedBy>
  <cp:revision>2</cp:revision>
  <dcterms:created xsi:type="dcterms:W3CDTF">2022-09-19T15:59:00Z</dcterms:created>
  <dcterms:modified xsi:type="dcterms:W3CDTF">2022-09-19T15:59:00Z</dcterms:modified>
</cp:coreProperties>
</file>