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r w:rsidRPr="00E66914">
        <w:rPr>
          <w:rFonts w:ascii="Algerian" w:hAnsi="Algerian"/>
          <w:bCs/>
          <w:i/>
          <w:color w:val="3333FF"/>
          <w:sz w:val="40"/>
          <w:szCs w:val="40"/>
          <w:u w:val="single"/>
        </w:rPr>
        <w:t>IBEX Command Approval Checklist</w:t>
      </w:r>
      <w:r w:rsidR="00A3541C">
        <w:rPr>
          <w:sz w:val="20"/>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941816" w:rsidRDefault="008D7234" w:rsidP="00EC19A6">
            <w:pPr>
              <w:ind w:left="-198" w:firstLine="198"/>
              <w:jc w:val="center"/>
              <w:rPr>
                <w:rFonts w:ascii="Courier New" w:hAnsi="Courier New" w:cs="Courier New"/>
                <w:b/>
                <w:sz w:val="20"/>
              </w:rPr>
            </w:pPr>
            <w:r>
              <w:rPr>
                <w:rFonts w:ascii="Times New Roman" w:eastAsia="Gungsuh" w:hAnsi="Times New Roman"/>
                <w:b/>
                <w:sz w:val="32"/>
                <w:szCs w:val="32"/>
              </w:rPr>
              <w:t>3</w:t>
            </w:r>
            <w:r w:rsidR="00A729FA">
              <w:rPr>
                <w:rFonts w:ascii="Times New Roman" w:eastAsia="Gungsuh" w:hAnsi="Times New Roman"/>
                <w:b/>
                <w:sz w:val="32"/>
                <w:szCs w:val="32"/>
              </w:rPr>
              <w:t>6</w:t>
            </w:r>
            <w:r w:rsidR="00F824E4">
              <w:rPr>
                <w:rFonts w:ascii="Times New Roman" w:eastAsia="Gungsuh" w:hAnsi="Times New Roman"/>
                <w:b/>
                <w:sz w:val="32"/>
                <w:szCs w:val="32"/>
              </w:rPr>
              <w:t>1</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076CFA" w:rsidRPr="008A6748" w:rsidRDefault="0063087C" w:rsidP="004E071B">
            <w:pPr>
              <w:rPr>
                <w:rFonts w:cs="Arial"/>
                <w:sz w:val="20"/>
              </w:rPr>
            </w:pPr>
            <w:r w:rsidRPr="008A6748">
              <w:rPr>
                <w:rFonts w:cs="Arial"/>
                <w:sz w:val="20"/>
              </w:rPr>
              <w:t>Hi negative collimator voltage set to 1400</w:t>
            </w:r>
            <w:r w:rsidRPr="008A6748">
              <w:rPr>
                <w:rFonts w:cs="Arial"/>
                <w:sz w:val="20"/>
              </w:rPr>
              <w:br/>
              <w:t>Hi CEMs A-C set to 1780, CEM D set to 1900</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094179" w:rsidRDefault="00F824E4" w:rsidP="00122D56">
            <w:pPr>
              <w:pStyle w:val="Default"/>
              <w:jc w:val="center"/>
            </w:pPr>
            <w:r>
              <w:rPr>
                <w:sz w:val="22"/>
                <w:szCs w:val="22"/>
              </w:rPr>
              <w:t xml:space="preserve">2017-03-24 </w:t>
            </w:r>
            <w:r w:rsidRPr="00F824E4">
              <w:rPr>
                <w:sz w:val="22"/>
                <w:szCs w:val="22"/>
              </w:rPr>
              <w:t>02:04:18</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F824E4" w:rsidP="0012530C">
            <w:pPr>
              <w:jc w:val="center"/>
              <w:rPr>
                <w:rFonts w:cs="Arial"/>
                <w:sz w:val="20"/>
              </w:rPr>
            </w:pPr>
            <w:r>
              <w:rPr>
                <w:rFonts w:ascii="Courier New" w:hAnsi="Courier New" w:cs="Courier New"/>
                <w:sz w:val="20"/>
              </w:rPr>
              <w:t xml:space="preserve">2017-03-24 </w:t>
            </w:r>
            <w:r w:rsidRPr="00F824E4">
              <w:rPr>
                <w:rFonts w:ascii="Courier New" w:hAnsi="Courier New" w:cs="Courier New"/>
                <w:sz w:val="20"/>
              </w:rPr>
              <w:t>03:37:27</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F824E4" w:rsidP="00CE5CC9">
            <w:pPr>
              <w:tabs>
                <w:tab w:val="left" w:pos="-107"/>
              </w:tabs>
              <w:jc w:val="center"/>
              <w:rPr>
                <w:rFonts w:cs="Arial"/>
                <w:sz w:val="20"/>
              </w:rPr>
            </w:pPr>
            <w:r>
              <w:rPr>
                <w:rFonts w:ascii="Courier New" w:hAnsi="Courier New" w:cs="Courier New"/>
                <w:sz w:val="20"/>
              </w:rPr>
              <w:t xml:space="preserve">2017-03-28 </w:t>
            </w:r>
            <w:r w:rsidRPr="00F824E4">
              <w:rPr>
                <w:rFonts w:ascii="Courier New" w:hAnsi="Courier New" w:cs="Courier New"/>
                <w:sz w:val="20"/>
              </w:rPr>
              <w:t>01:59:45</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F824E4" w:rsidP="00721AAB">
            <w:pPr>
              <w:jc w:val="center"/>
              <w:rPr>
                <w:rFonts w:cs="Arial"/>
                <w:sz w:val="20"/>
              </w:rPr>
            </w:pPr>
            <w:r>
              <w:rPr>
                <w:rFonts w:ascii="Courier New" w:hAnsi="Courier New" w:cs="Courier New"/>
                <w:sz w:val="20"/>
              </w:rPr>
              <w:t xml:space="preserve">2017-03-27 </w:t>
            </w:r>
            <w:r w:rsidRPr="00F824E4">
              <w:rPr>
                <w:rFonts w:ascii="Courier New" w:hAnsi="Courier New" w:cs="Courier New"/>
                <w:sz w:val="20"/>
              </w:rPr>
              <w:t>16:02:06</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F824E4" w:rsidP="00255019">
            <w:pPr>
              <w:jc w:val="center"/>
              <w:rPr>
                <w:rFonts w:cs="Arial"/>
                <w:sz w:val="20"/>
              </w:rPr>
            </w:pPr>
            <w:r>
              <w:rPr>
                <w:rFonts w:ascii="Courier New" w:hAnsi="Courier New" w:cs="Courier New"/>
                <w:sz w:val="20"/>
              </w:rPr>
              <w:t xml:space="preserve">2017-03-28 </w:t>
            </w:r>
            <w:r w:rsidRPr="00F824E4">
              <w:rPr>
                <w:rFonts w:ascii="Courier New" w:hAnsi="Courier New" w:cs="Courier New"/>
                <w:sz w:val="20"/>
              </w:rPr>
              <w:t>12:02:08</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F824E4" w:rsidP="00F824E4">
            <w:pPr>
              <w:autoSpaceDE w:val="0"/>
              <w:autoSpaceDN w:val="0"/>
              <w:adjustRightInd w:val="0"/>
              <w:jc w:val="center"/>
              <w:rPr>
                <w:rFonts w:ascii="Courier New" w:hAnsi="Courier New" w:cs="Courier New"/>
                <w:b/>
                <w:sz w:val="20"/>
              </w:rPr>
            </w:pPr>
            <w:r w:rsidRPr="00F824E4">
              <w:rPr>
                <w:rFonts w:ascii="Courier New" w:hAnsi="Courier New" w:cs="Courier New"/>
                <w:b/>
                <w:sz w:val="20"/>
              </w:rPr>
              <w:t>X:0.996068</w:t>
            </w:r>
            <w:r>
              <w:rPr>
                <w:rFonts w:ascii="Courier New" w:hAnsi="Courier New" w:cs="Courier New"/>
                <w:b/>
                <w:sz w:val="20"/>
              </w:rPr>
              <w:t xml:space="preserve"> Y:0.084833 </w:t>
            </w:r>
            <w:r>
              <w:rPr>
                <w:rFonts w:ascii="Courier New" w:hAnsi="Courier New" w:cs="Courier New"/>
                <w:b/>
                <w:sz w:val="20"/>
              </w:rPr>
              <w:t>Z:0.025531</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F824E4" w:rsidP="00721AAB">
            <w:pPr>
              <w:jc w:val="center"/>
              <w:rPr>
                <w:rFonts w:cs="Arial"/>
                <w:sz w:val="20"/>
              </w:rPr>
            </w:pPr>
            <w:r>
              <w:rPr>
                <w:rFonts w:ascii="Courier New" w:hAnsi="Courier New" w:cs="Courier New"/>
                <w:sz w:val="20"/>
              </w:rPr>
              <w:t xml:space="preserve">2017-04-01 </w:t>
            </w:r>
            <w:r w:rsidRPr="00F824E4">
              <w:rPr>
                <w:rFonts w:ascii="Courier New" w:hAnsi="Courier New" w:cs="Courier New"/>
                <w:sz w:val="20"/>
              </w:rPr>
              <w:t>00:34:04</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F824E4" w:rsidP="00094179">
            <w:pPr>
              <w:jc w:val="center"/>
              <w:rPr>
                <w:rFonts w:cs="Arial"/>
                <w:sz w:val="20"/>
              </w:rPr>
            </w:pPr>
            <w:r>
              <w:rPr>
                <w:rFonts w:ascii="Courier New" w:hAnsi="Courier New" w:cs="Courier New"/>
                <w:sz w:val="22"/>
                <w:szCs w:val="22"/>
              </w:rPr>
              <w:t xml:space="preserve">2017-04-01 </w:t>
            </w:r>
            <w:r w:rsidRPr="00F824E4">
              <w:rPr>
                <w:rFonts w:ascii="Courier New" w:hAnsi="Courier New" w:cs="Courier New"/>
                <w:sz w:val="22"/>
                <w:szCs w:val="22"/>
              </w:rPr>
              <w:t>02:07:38</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156031" w:rsidRDefault="00F824E4" w:rsidP="00156031">
            <w:pPr>
              <w:jc w:val="center"/>
              <w:rPr>
                <w:rFonts w:ascii="Courier New" w:hAnsi="Courier New" w:cs="Courier New"/>
                <w:sz w:val="20"/>
              </w:rPr>
            </w:pPr>
            <w:r>
              <w:rPr>
                <w:rFonts w:ascii="Courier New" w:hAnsi="Courier New" w:cs="Courier New"/>
                <w:sz w:val="20"/>
              </w:rPr>
              <w:t xml:space="preserve">2017-04-01 </w:t>
            </w:r>
            <w:r w:rsidRPr="00F824E4">
              <w:rPr>
                <w:rFonts w:ascii="Courier New" w:hAnsi="Courier New" w:cs="Courier New"/>
                <w:sz w:val="20"/>
              </w:rPr>
              <w:t>12:22:02</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F824E4" w:rsidP="00721AAB">
            <w:pPr>
              <w:jc w:val="center"/>
              <w:rPr>
                <w:rFonts w:cs="Arial"/>
                <w:sz w:val="20"/>
              </w:rPr>
            </w:pPr>
            <w:r>
              <w:rPr>
                <w:rFonts w:ascii="Courier New" w:hAnsi="Courier New" w:cs="Courier New"/>
                <w:sz w:val="20"/>
              </w:rPr>
              <w:t xml:space="preserve">2017-04-01 </w:t>
            </w:r>
            <w:r w:rsidRPr="00F824E4">
              <w:rPr>
                <w:rFonts w:ascii="Courier New" w:hAnsi="Courier New" w:cs="Courier New"/>
                <w:sz w:val="20"/>
              </w:rPr>
              <w:t>02:40:08</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F824E4" w:rsidP="002006AB">
            <w:pPr>
              <w:jc w:val="center"/>
              <w:rPr>
                <w:rFonts w:cs="Arial"/>
                <w:sz w:val="20"/>
              </w:rPr>
            </w:pPr>
            <w:r>
              <w:rPr>
                <w:rFonts w:ascii="Courier New" w:hAnsi="Courier New" w:cs="Courier New"/>
                <w:sz w:val="20"/>
              </w:rPr>
              <w:t xml:space="preserve">2017-04-01 </w:t>
            </w:r>
            <w:r w:rsidRPr="00F824E4">
              <w:rPr>
                <w:rFonts w:ascii="Courier New" w:hAnsi="Courier New" w:cs="Courier New"/>
                <w:sz w:val="20"/>
              </w:rPr>
              <w:t>22:39:19</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F824E4" w:rsidP="00F824E4">
            <w:pPr>
              <w:jc w:val="center"/>
              <w:rPr>
                <w:rFonts w:ascii="Courier New" w:hAnsi="Courier New" w:cs="Courier New"/>
                <w:b/>
                <w:sz w:val="20"/>
              </w:rPr>
            </w:pPr>
            <w:r w:rsidRPr="00F824E4">
              <w:rPr>
                <w:rFonts w:ascii="Courier New" w:hAnsi="Courier New" w:cs="Courier New"/>
                <w:b/>
                <w:sz w:val="20"/>
              </w:rPr>
              <w:t>X:0.986417</w:t>
            </w:r>
            <w:r>
              <w:rPr>
                <w:rFonts w:ascii="Courier New" w:hAnsi="Courier New" w:cs="Courier New"/>
                <w:b/>
                <w:sz w:val="20"/>
              </w:rPr>
              <w:t xml:space="preserve"> Y:0.154257 </w:t>
            </w:r>
            <w:r>
              <w:rPr>
                <w:rFonts w:ascii="Courier New" w:hAnsi="Courier New" w:cs="Courier New"/>
                <w:b/>
                <w:sz w:val="20"/>
              </w:rPr>
              <w:t>Z:0.056449</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952593">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C0C0C0"/>
          </w:tcPr>
          <w:p w:rsidR="000771F0" w:rsidRDefault="000771F0" w:rsidP="000771F0">
            <w:pPr>
              <w:jc w:val="center"/>
              <w:rPr>
                <w:rFonts w:cs="Arial"/>
                <w:b/>
                <w:sz w:val="20"/>
              </w:rPr>
            </w:pPr>
          </w:p>
          <w:p w:rsidR="000771F0" w:rsidRDefault="000771F0" w:rsidP="000771F0">
            <w:pPr>
              <w:jc w:val="center"/>
            </w:pPr>
            <w:r w:rsidRPr="00114653">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E6025D" w:rsidP="00CC5922">
            <w:pPr>
              <w:jc w:val="center"/>
              <w:rPr>
                <w:rFonts w:cs="Arial"/>
                <w:b/>
                <w:sz w:val="20"/>
              </w:rPr>
            </w:pPr>
            <w:r w:rsidRPr="00114653">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Default="00BA335F" w:rsidP="00BA335F">
            <w:pPr>
              <w:jc w:val="center"/>
              <w:rPr>
                <w:b/>
                <w:sz w:val="18"/>
              </w:rP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F4238C"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A729FA" w:rsidP="00822BF3">
            <w:pPr>
              <w:jc w:val="center"/>
              <w:rPr>
                <w:rFonts w:ascii="Courier New" w:hAnsi="Courier New" w:cs="Courier New"/>
                <w:sz w:val="20"/>
              </w:rPr>
            </w:pPr>
            <w:r>
              <w:rPr>
                <w:rFonts w:ascii="Courier New" w:hAnsi="Courier New" w:cs="Courier New"/>
                <w:b/>
                <w:szCs w:val="24"/>
              </w:rPr>
              <w:t>IBEX_2017_073_o0360</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E6025D">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w:t>
            </w:r>
            <w:proofErr w:type="spellStart"/>
            <w:r w:rsidRPr="00841D57">
              <w:rPr>
                <w:color w:val="0000FF"/>
                <w:sz w:val="18"/>
              </w:rPr>
              <w:t>fdg</w:t>
            </w:r>
            <w:proofErr w:type="spellEnd"/>
            <w:r w:rsidRPr="00841D57">
              <w:rPr>
                <w:color w:val="0000FF"/>
                <w:sz w:val="18"/>
              </w:rPr>
              <w:t>/</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Moc-Soc</w:t>
            </w:r>
            <w:proofErr w:type="spellEnd"/>
            <w:r w:rsidRPr="00841D57">
              <w:rPr>
                <w:i/>
                <w:color w:val="0000FF"/>
                <w:sz w:val="18"/>
              </w:rPr>
              <w:t>/</w:t>
            </w:r>
            <w:proofErr w:type="spellStart"/>
            <w:r w:rsidRPr="00841D57">
              <w:rPr>
                <w:i/>
                <w:color w:val="0000FF"/>
                <w:sz w:val="18"/>
              </w:rPr>
              <w:t>oef</w:t>
            </w:r>
            <w:proofErr w:type="spellEnd"/>
            <w:r w:rsidRPr="00841D57">
              <w:rPr>
                <w:i/>
                <w:color w:val="0000FF"/>
                <w:sz w:val="18"/>
              </w:rPr>
              <w:t>/</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Moc-Soc</w:t>
            </w:r>
            <w:proofErr w:type="spellEnd"/>
            <w:r w:rsidRPr="00841D57">
              <w:rPr>
                <w:i/>
                <w:color w:val="0000FF"/>
                <w:sz w:val="18"/>
              </w:rPr>
              <w:t>/</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Soc-Moc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477F1F" w:rsidP="00593A28">
            <w:pPr>
              <w:spacing w:before="120"/>
              <w:jc w:val="center"/>
              <w:rPr>
                <w:b/>
                <w:sz w:val="18"/>
              </w:rPr>
            </w:pPr>
            <w:r>
              <w:rPr>
                <w:b/>
                <w:sz w:val="18"/>
              </w:rPr>
              <w:t>9 Mar 17</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477F1F" w:rsidP="00593A28">
            <w:pPr>
              <w:spacing w:before="120"/>
              <w:jc w:val="center"/>
              <w:rPr>
                <w:sz w:val="18"/>
              </w:rPr>
            </w:pPr>
            <w:r>
              <w:rPr>
                <w:b/>
                <w:sz w:val="18"/>
              </w:rPr>
              <w:t>9 Mar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477F1F" w:rsidP="00593A28">
            <w:pPr>
              <w:spacing w:before="120"/>
              <w:jc w:val="center"/>
              <w:rPr>
                <w:sz w:val="18"/>
              </w:rPr>
            </w:pPr>
            <w:bookmarkStart w:id="0" w:name="_GoBack"/>
            <w:r>
              <w:rPr>
                <w:b/>
                <w:sz w:val="18"/>
              </w:rPr>
              <w:t>9 Mar 17</w:t>
            </w:r>
            <w:bookmarkEnd w:id="0"/>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Verify the first command sets the long eclipse flag to TRUE,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477F1F" w:rsidP="00593A28">
            <w:pPr>
              <w:spacing w:before="120"/>
              <w:jc w:val="center"/>
              <w:rPr>
                <w:sz w:val="18"/>
              </w:rPr>
            </w:pPr>
            <w:r>
              <w:rPr>
                <w:b/>
                <w:sz w:val="18"/>
              </w:rPr>
              <w:t>9 Mar 17</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477F1F" w:rsidP="00593A28">
            <w:pPr>
              <w:spacing w:before="120"/>
              <w:jc w:val="center"/>
              <w:rPr>
                <w:sz w:val="18"/>
              </w:rPr>
            </w:pPr>
            <w:r>
              <w:rPr>
                <w:b/>
                <w:sz w:val="18"/>
              </w:rPr>
              <w:t>9 Mar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w:t>
            </w:r>
            <w:r>
              <w:rPr>
                <w:rFonts w:ascii="Calibri" w:hAnsi="Calibri" w:cs="Calibri"/>
                <w:color w:val="7030A0"/>
                <w:sz w:val="18"/>
                <w:szCs w:val="18"/>
              </w:rPr>
              <w:t>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stx,on</w:t>
            </w:r>
            <w:proofErr w:type="spellEnd"/>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STXMODE_Strobe,ON</w:t>
            </w:r>
            <w:proofErr w:type="spellEnd"/>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proofErr w:type="spellStart"/>
            <w:r w:rsidRPr="00FC7A83">
              <w:rPr>
                <w:rFonts w:ascii="Calibri" w:hAnsi="Calibri" w:cs="Calibri"/>
                <w:color w:val="7030A0"/>
                <w:sz w:val="18"/>
                <w:szCs w:val="18"/>
              </w:rPr>
              <w:t>SetRelay</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stx,off</w:t>
            </w:r>
            <w:proofErr w:type="spellEnd"/>
          </w:p>
        </w:tc>
        <w:tc>
          <w:tcPr>
            <w:tcW w:w="1080" w:type="dxa"/>
          </w:tcPr>
          <w:p w:rsidR="000430E1" w:rsidRDefault="00477F1F" w:rsidP="00593A28">
            <w:pPr>
              <w:spacing w:before="120"/>
              <w:jc w:val="center"/>
              <w:rPr>
                <w:sz w:val="18"/>
              </w:rPr>
            </w:pPr>
            <w:r>
              <w:rPr>
                <w:b/>
                <w:sz w:val="18"/>
              </w:rPr>
              <w:t>9 Mar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transition to Science commands for this orbit are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477F1F" w:rsidP="00593A28">
            <w:pPr>
              <w:spacing w:before="120"/>
              <w:jc w:val="center"/>
              <w:rPr>
                <w:sz w:val="18"/>
              </w:rPr>
            </w:pPr>
            <w:r>
              <w:rPr>
                <w:b/>
                <w:sz w:val="18"/>
              </w:rPr>
              <w:t>9 Mar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477F1F" w:rsidP="00593A28">
            <w:pPr>
              <w:spacing w:before="120"/>
              <w:jc w:val="center"/>
              <w:rPr>
                <w:sz w:val="18"/>
              </w:rPr>
            </w:pPr>
            <w:r>
              <w:rPr>
                <w:b/>
                <w:sz w:val="18"/>
              </w:rPr>
              <w:t>9 Mar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A418FE">
            <w:pPr>
              <w:numPr>
                <w:ilvl w:val="0"/>
                <w:numId w:val="37"/>
              </w:numPr>
              <w:spacing w:beforeLines="40" w:before="96"/>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477F1F" w:rsidP="00593A28">
            <w:pPr>
              <w:spacing w:before="120"/>
              <w:jc w:val="center"/>
              <w:rPr>
                <w:sz w:val="18"/>
              </w:rPr>
            </w:pPr>
            <w:r>
              <w:rPr>
                <w:b/>
                <w:sz w:val="18"/>
              </w:rPr>
              <w:t>9 Mar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477F1F" w:rsidP="00593A28">
            <w:pPr>
              <w:spacing w:before="120"/>
              <w:jc w:val="center"/>
              <w:rPr>
                <w:sz w:val="18"/>
              </w:rPr>
            </w:pPr>
            <w:r>
              <w:rPr>
                <w:b/>
                <w:sz w:val="18"/>
              </w:rPr>
              <w:t>9 Mar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A418FE">
            <w:pPr>
              <w:spacing w:beforeLines="40" w:before="96"/>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0C4421" w:rsidRPr="0010333C" w:rsidRDefault="000C4421"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r>
              <w:rPr>
                <w:rFonts w:cs="Arial"/>
                <w:b/>
                <w:color w:val="7030A0"/>
                <w:sz w:val="18"/>
                <w:szCs w:val="18"/>
              </w:rPr>
              <w:t xml:space="preserve"> </w:t>
            </w:r>
          </w:p>
          <w:p w:rsidR="000C4421" w:rsidRPr="000430E1" w:rsidRDefault="000C4421" w:rsidP="00BA7505">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sidR="001D5403">
              <w:rPr>
                <w:rFonts w:ascii="Arial" w:hAnsi="Arial" w:cs="Arial"/>
                <w:b/>
                <w:color w:val="7030A0"/>
                <w:sz w:val="18"/>
                <w:szCs w:val="18"/>
              </w:rPr>
              <w:t xml:space="preserve">            </w:t>
            </w:r>
            <w:r>
              <w:rPr>
                <w:rFonts w:ascii="Arial" w:hAnsi="Arial" w:cs="Arial"/>
                <w:b/>
                <w:color w:val="7030A0"/>
                <w:sz w:val="18"/>
                <w:szCs w:val="18"/>
              </w:rPr>
              <w:t xml:space="preserve"> </w:t>
            </w:r>
            <w:r w:rsidR="00BA7505">
              <w:rPr>
                <w:rFonts w:ascii="Arial" w:hAnsi="Arial" w:cs="Arial"/>
                <w:b/>
                <w:color w:val="7030A0"/>
                <w:sz w:val="18"/>
                <w:szCs w:val="18"/>
              </w:rPr>
              <w:t xml:space="preserve">0.996068            0.084833            </w:t>
            </w:r>
            <w:r w:rsidR="00BA7505" w:rsidRPr="00BA7505">
              <w:rPr>
                <w:rFonts w:ascii="Arial" w:hAnsi="Arial" w:cs="Arial"/>
                <w:b/>
                <w:color w:val="7030A0"/>
                <w:sz w:val="18"/>
                <w:szCs w:val="18"/>
              </w:rPr>
              <w:t>0.025531</w:t>
            </w:r>
          </w:p>
          <w:p w:rsidR="000C4421" w:rsidRPr="00082734" w:rsidRDefault="000C4421" w:rsidP="009E275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F824E4" w:rsidRPr="00F824E4">
              <w:rPr>
                <w:b/>
              </w:rPr>
              <w:t>X:0.996068</w:t>
            </w:r>
            <w:r w:rsidR="00F824E4">
              <w:rPr>
                <w:b/>
              </w:rPr>
              <w:t xml:space="preserve"> Y:0.084833 Z:0.025531</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0C4421" w:rsidRPr="0010333C" w:rsidRDefault="000C4421"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7B6B2C" w:rsidRDefault="000C4421" w:rsidP="00BA7505">
            <w:pPr>
              <w:pStyle w:val="HTMLPreformatted"/>
              <w:numPr>
                <w:ilvl w:val="1"/>
                <w:numId w:val="15"/>
              </w:numPr>
              <w:rPr>
                <w:rFonts w:ascii="Arial" w:hAnsi="Arial" w:cs="Arial"/>
                <w:b/>
                <w:color w:val="0000FF"/>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t xml:space="preserve"> </w:t>
            </w:r>
            <w:r w:rsidR="00BA7505" w:rsidRPr="00BA7505">
              <w:rPr>
                <w:rFonts w:ascii="Arial" w:hAnsi="Arial" w:cs="Arial"/>
                <w:b/>
              </w:rPr>
              <w:t>2017/03:27:16:02:06</w:t>
            </w:r>
          </w:p>
          <w:p w:rsidR="000C4421" w:rsidRPr="007B6B2C" w:rsidRDefault="000C4421" w:rsidP="00BA7505">
            <w:pPr>
              <w:pStyle w:val="HTMLPreformatted"/>
              <w:numPr>
                <w:ilvl w:val="1"/>
                <w:numId w:val="15"/>
              </w:numPr>
              <w:rPr>
                <w:rFonts w:ascii="Arial" w:hAnsi="Arial" w:cs="Arial"/>
                <w:b/>
                <w:color w:val="7030A0"/>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-&gt;</w:t>
            </w:r>
            <w:r w:rsidR="007B6B2C">
              <w:t xml:space="preserve"> </w:t>
            </w:r>
            <w:r w:rsidR="00BA7505" w:rsidRPr="00BA7505">
              <w:t>2017-03-27T16:02:06</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w:t>
            </w:r>
            <w:r>
              <w:rPr>
                <w:rFonts w:ascii="Arial" w:hAnsi="Arial" w:cs="Arial"/>
                <w:b/>
                <w:color w:val="7030A0"/>
                <w:sz w:val="18"/>
                <w:szCs w:val="18"/>
              </w:rPr>
              <w:t>FInputSelect</w:t>
            </w:r>
            <w:proofErr w:type="spellEnd"/>
            <w:r>
              <w:rPr>
                <w:rFonts w:ascii="Arial" w:hAnsi="Arial" w:cs="Arial"/>
                <w:b/>
                <w:color w:val="7030A0"/>
                <w:sz w:val="18"/>
                <w:szCs w:val="18"/>
              </w:rPr>
              <w:t xml:space="preserve">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477F1F" w:rsidP="002C0782">
            <w:pPr>
              <w:spacing w:before="120"/>
              <w:jc w:val="center"/>
              <w:rPr>
                <w:sz w:val="18"/>
              </w:rPr>
            </w:pPr>
            <w:r>
              <w:rPr>
                <w:b/>
                <w:sz w:val="18"/>
              </w:rPr>
              <w:t>9 Mar 17</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477F1F" w:rsidP="00593A28">
            <w:pPr>
              <w:spacing w:before="120"/>
              <w:jc w:val="center"/>
              <w:rPr>
                <w:sz w:val="18"/>
              </w:rPr>
            </w:pPr>
            <w:r>
              <w:rPr>
                <w:b/>
                <w:sz w:val="18"/>
              </w:rPr>
              <w:t>9 Mar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477F1F" w:rsidP="00593A28">
            <w:pPr>
              <w:spacing w:before="120"/>
              <w:jc w:val="center"/>
              <w:rPr>
                <w:sz w:val="18"/>
              </w:rPr>
            </w:pPr>
            <w:r>
              <w:rPr>
                <w:b/>
                <w:sz w:val="18"/>
              </w:rPr>
              <w:t>9 Mar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477F1F" w:rsidP="00593A28">
            <w:pPr>
              <w:spacing w:before="120"/>
              <w:jc w:val="center"/>
              <w:rPr>
                <w:sz w:val="18"/>
              </w:rPr>
            </w:pPr>
            <w:r>
              <w:rPr>
                <w:b/>
                <w:sz w:val="18"/>
              </w:rPr>
              <w:t>9 Mar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C4421" w:rsidRDefault="00477F1F" w:rsidP="00593A28">
            <w:pPr>
              <w:spacing w:before="120"/>
              <w:jc w:val="center"/>
              <w:rPr>
                <w:sz w:val="18"/>
              </w:rPr>
            </w:pPr>
            <w:r>
              <w:rPr>
                <w:b/>
                <w:sz w:val="18"/>
              </w:rPr>
              <w:t>9 Mar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0C4421" w:rsidRPr="0010333C" w:rsidRDefault="000C4421"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0C4421" w:rsidRPr="009C622F" w:rsidRDefault="000C4421" w:rsidP="00BA7505">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Pr="009C622F">
              <w:rPr>
                <w:rFonts w:ascii="Arial" w:hAnsi="Arial" w:cs="Arial"/>
                <w:b/>
                <w:color w:val="7030A0"/>
                <w:sz w:val="18"/>
                <w:szCs w:val="18"/>
              </w:rPr>
              <w:t xml:space="preserve"> -&gt;</w:t>
            </w:r>
            <w:r w:rsidR="00172ED0">
              <w:rPr>
                <w:rFonts w:ascii="Arial" w:hAnsi="Arial" w:cs="Arial"/>
                <w:b/>
                <w:color w:val="7030A0"/>
                <w:sz w:val="18"/>
                <w:szCs w:val="18"/>
              </w:rPr>
              <w:t xml:space="preserve">          </w:t>
            </w:r>
            <w:r w:rsidR="009A550D">
              <w:rPr>
                <w:rFonts w:ascii="Arial" w:hAnsi="Arial" w:cs="Arial"/>
                <w:b/>
                <w:color w:val="7030A0"/>
                <w:sz w:val="18"/>
                <w:szCs w:val="18"/>
              </w:rPr>
              <w:t xml:space="preserve">   </w:t>
            </w:r>
            <w:r w:rsidRPr="009C622F">
              <w:rPr>
                <w:rFonts w:ascii="Arial" w:hAnsi="Arial" w:cs="Arial"/>
                <w:b/>
                <w:color w:val="7030A0"/>
                <w:sz w:val="18"/>
                <w:szCs w:val="18"/>
              </w:rPr>
              <w:t xml:space="preserve"> </w:t>
            </w:r>
            <w:r w:rsidR="00BA7505">
              <w:rPr>
                <w:rFonts w:ascii="Arial" w:hAnsi="Arial" w:cs="Arial"/>
                <w:b/>
                <w:color w:val="7030A0"/>
                <w:sz w:val="18"/>
                <w:szCs w:val="18"/>
              </w:rPr>
              <w:t xml:space="preserve">0.986417           0.154257             </w:t>
            </w:r>
            <w:r w:rsidR="00BA7505" w:rsidRPr="00BA7505">
              <w:rPr>
                <w:rFonts w:ascii="Arial" w:hAnsi="Arial" w:cs="Arial"/>
                <w:b/>
                <w:color w:val="7030A0"/>
                <w:sz w:val="18"/>
                <w:szCs w:val="18"/>
              </w:rPr>
              <w:t>0.056449</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target      -&gt;</w:t>
            </w:r>
            <w:r w:rsidR="001D5403">
              <w:rPr>
                <w:rFonts w:ascii="Arial" w:hAnsi="Arial" w:cs="Arial"/>
                <w:b/>
                <w:color w:val="7030A0"/>
                <w:sz w:val="18"/>
                <w:szCs w:val="18"/>
              </w:rPr>
              <w:t xml:space="preserve">        </w:t>
            </w:r>
            <w:r w:rsidR="00BA7505" w:rsidRPr="00F824E4">
              <w:rPr>
                <w:b/>
              </w:rPr>
              <w:t>X:0.986417</w:t>
            </w:r>
            <w:r w:rsidR="00BA7505">
              <w:rPr>
                <w:b/>
              </w:rPr>
              <w:t xml:space="preserve"> Y:0.154257 Z:0.056449</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0C4421" w:rsidRPr="0010333C" w:rsidRDefault="000C4421"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F53B7F" w:rsidRDefault="000C4421" w:rsidP="00BA7505">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sidR="0066743D">
              <w:rPr>
                <w:rFonts w:ascii="Arial" w:hAnsi="Arial" w:cs="Arial"/>
                <w:b/>
                <w:color w:val="0000FF"/>
                <w:sz w:val="18"/>
                <w:szCs w:val="18"/>
              </w:rPr>
              <w:t xml:space="preserve">-&gt;  </w:t>
            </w:r>
            <w:r w:rsidR="00BA7505" w:rsidRPr="00BA7505">
              <w:rPr>
                <w:rFonts w:ascii="Arial" w:hAnsi="Arial" w:cs="Arial"/>
                <w:b/>
                <w:color w:val="0000FF"/>
                <w:sz w:val="18"/>
                <w:szCs w:val="18"/>
              </w:rPr>
              <w:t>2017/04:01:02:40:08</w:t>
            </w:r>
          </w:p>
          <w:p w:rsidR="000C4421" w:rsidRPr="0010333C" w:rsidRDefault="000C4421" w:rsidP="00BA7505">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r w:rsidR="00BA7505" w:rsidRPr="00BA7505">
              <w:t>2017-04-01T02:40:08</w:t>
            </w:r>
          </w:p>
          <w:p w:rsidR="000C4421" w:rsidRPr="0010333C" w:rsidRDefault="000C4421"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proofErr w:type="spellStart"/>
            <w:r w:rsidRPr="008A099F">
              <w:rPr>
                <w:rFonts w:ascii="Arial" w:hAnsi="Arial" w:cs="Arial"/>
                <w:b/>
                <w:color w:val="0000FF"/>
                <w:sz w:val="18"/>
                <w:szCs w:val="18"/>
              </w:rPr>
              <w:t>SetThrustEnable</w:t>
            </w:r>
            <w:proofErr w:type="spellEnd"/>
            <w:r w:rsidRPr="008A099F">
              <w:rPr>
                <w:rFonts w:ascii="Arial" w:hAnsi="Arial" w:cs="Arial"/>
                <w:b/>
                <w:color w:val="0000FF"/>
                <w:sz w:val="18"/>
                <w:szCs w:val="18"/>
              </w:rPr>
              <w:t xml:space="preserv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w:t>
            </w:r>
            <w:r>
              <w:rPr>
                <w:rFonts w:ascii="Arial" w:hAnsi="Arial" w:cs="Arial"/>
                <w:b/>
                <w:color w:val="7030A0"/>
                <w:sz w:val="18"/>
                <w:szCs w:val="18"/>
              </w:rPr>
              <w:t>tKFInputSelect</w:t>
            </w:r>
            <w:proofErr w:type="spellEnd"/>
            <w:r>
              <w:rPr>
                <w:rFonts w:ascii="Arial" w:hAnsi="Arial" w:cs="Arial"/>
                <w:b/>
                <w:color w:val="7030A0"/>
                <w:sz w:val="18"/>
                <w:szCs w:val="18"/>
              </w:rPr>
              <w:t xml:space="preserve">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477F1F" w:rsidP="0061523D">
            <w:pPr>
              <w:spacing w:before="120"/>
              <w:jc w:val="center"/>
              <w:rPr>
                <w:sz w:val="18"/>
              </w:rPr>
            </w:pPr>
            <w:r>
              <w:rPr>
                <w:b/>
                <w:sz w:val="18"/>
              </w:rPr>
              <w:t>9 Mar 17</w:t>
            </w:r>
          </w:p>
        </w:tc>
        <w:tc>
          <w:tcPr>
            <w:tcW w:w="846" w:type="dxa"/>
          </w:tcPr>
          <w:p w:rsidR="000C4421" w:rsidRDefault="000C4421" w:rsidP="0061523D">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0C4421" w:rsidRPr="00C805E1" w:rsidRDefault="000C4421" w:rsidP="00C805E1">
            <w:pPr>
              <w:suppressAutoHyphens/>
              <w:spacing w:before="40"/>
              <w:ind w:left="360"/>
              <w:rPr>
                <w:b/>
                <w:sz w:val="18"/>
              </w:rPr>
            </w:pPr>
            <w:r w:rsidRPr="00C805E1">
              <w:rPr>
                <w:b/>
                <w:sz w:val="18"/>
              </w:rPr>
              <w:t>Sun maneuver Sequence</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0C4421" w:rsidRPr="0010333C" w:rsidRDefault="000C4421"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0C4421" w:rsidRPr="0010333C" w:rsidRDefault="000C4421"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46"/>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sidR="008A3DD9">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8A3DD9">
              <w:rPr>
                <w:rFonts w:ascii="Arial" w:eastAsia="Calibri" w:hAnsi="Arial" w:cs="Arial"/>
                <w:b/>
                <w:color w:val="7030A0"/>
                <w:sz w:val="18"/>
                <w:szCs w:val="18"/>
              </w:rPr>
              <w:t xml:space="preserve">    </w:t>
            </w:r>
            <w:r w:rsidR="00172ED0">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EE7EE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D15A33">
            <w:pPr>
              <w:spacing w:before="120"/>
              <w:jc w:val="center"/>
              <w:rPr>
                <w:sz w:val="18"/>
              </w:rPr>
            </w:pPr>
          </w:p>
        </w:tc>
        <w:tc>
          <w:tcPr>
            <w:tcW w:w="846" w:type="dxa"/>
          </w:tcPr>
          <w:p w:rsidR="000C4421" w:rsidRDefault="000C4421" w:rsidP="00D15A33">
            <w:pPr>
              <w:spacing w:before="120"/>
              <w:jc w:val="center"/>
              <w:rPr>
                <w:sz w:val="18"/>
              </w:rPr>
            </w:pPr>
          </w:p>
        </w:tc>
      </w:tr>
      <w:tr w:rsidR="000C4421" w:rsidTr="003A36A5">
        <w:trPr>
          <w:cantSplit/>
          <w:trHeight w:val="2015"/>
        </w:trPr>
        <w:tc>
          <w:tcPr>
            <w:tcW w:w="1260" w:type="dxa"/>
          </w:tcPr>
          <w:p w:rsidR="000C4421" w:rsidRPr="000430E1" w:rsidRDefault="000C4421" w:rsidP="00EF1E34">
            <w:pPr>
              <w:spacing w:before="120"/>
              <w:jc w:val="center"/>
              <w:rPr>
                <w:b/>
                <w:sz w:val="18"/>
              </w:rPr>
            </w:pPr>
            <w:r w:rsidRPr="000430E1">
              <w:rPr>
                <w:b/>
                <w:sz w:val="18"/>
              </w:rPr>
              <w:lastRenderedPageBreak/>
              <w:t>Battery Cell Balancing</w:t>
            </w:r>
          </w:p>
        </w:tc>
        <w:tc>
          <w:tcPr>
            <w:tcW w:w="7920" w:type="dxa"/>
          </w:tcPr>
          <w:p w:rsidR="000C4421" w:rsidRPr="00D47A51" w:rsidRDefault="000C4421"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0C4421"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0C4421" w:rsidRPr="00446319"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0C4421"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0C4421" w:rsidRPr="00921412" w:rsidRDefault="000C4421" w:rsidP="003060E3">
            <w:pPr>
              <w:pStyle w:val="ListParagraph"/>
              <w:spacing w:after="0"/>
              <w:ind w:left="36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0C4421" w:rsidRPr="00FE629A" w:rsidRDefault="000C4421"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F824E4" w:rsidRPr="00F824E4" w:rsidRDefault="00F824E4" w:rsidP="00F824E4">
            <w:pPr>
              <w:pStyle w:val="ListParagraph"/>
              <w:tabs>
                <w:tab w:val="left" w:pos="6154"/>
              </w:tabs>
              <w:ind w:left="360"/>
              <w:rPr>
                <w:rFonts w:ascii="Arial" w:hAnsi="Arial" w:cs="Arial"/>
                <w:b/>
                <w:color w:val="0000FF"/>
                <w:sz w:val="18"/>
              </w:rPr>
            </w:pPr>
            <w:r w:rsidRPr="00F824E4">
              <w:rPr>
                <w:rFonts w:ascii="Arial" w:hAnsi="Arial" w:cs="Arial"/>
                <w:b/>
                <w:color w:val="0000FF"/>
                <w:sz w:val="18"/>
              </w:rPr>
              <w:t xml:space="preserve"># Orbit# 361  PERIGEE: Battery Balancing Commands   </w:t>
            </w:r>
          </w:p>
          <w:p w:rsidR="00F824E4" w:rsidRPr="00F824E4" w:rsidRDefault="00F824E4" w:rsidP="00F824E4">
            <w:pPr>
              <w:pStyle w:val="ListParagraph"/>
              <w:tabs>
                <w:tab w:val="left" w:pos="6154"/>
              </w:tabs>
              <w:ind w:left="360"/>
              <w:rPr>
                <w:rFonts w:ascii="Arial" w:hAnsi="Arial" w:cs="Arial"/>
                <w:b/>
                <w:color w:val="0000FF"/>
                <w:sz w:val="18"/>
              </w:rPr>
            </w:pPr>
            <w:r w:rsidRPr="00F824E4">
              <w:rPr>
                <w:rFonts w:ascii="Arial" w:hAnsi="Arial" w:cs="Arial"/>
                <w:b/>
                <w:color w:val="0000FF"/>
                <w:sz w:val="18"/>
              </w:rPr>
              <w:t># 2017-04-01T12:22:02.054Z,Perigee,orbit:361</w:t>
            </w:r>
          </w:p>
          <w:p w:rsidR="00F824E4" w:rsidRPr="00F824E4" w:rsidRDefault="00F824E4" w:rsidP="00F824E4">
            <w:pPr>
              <w:pStyle w:val="ListParagraph"/>
              <w:tabs>
                <w:tab w:val="left" w:pos="6154"/>
              </w:tabs>
              <w:ind w:left="360"/>
              <w:rPr>
                <w:rFonts w:ascii="Arial" w:hAnsi="Arial" w:cs="Arial"/>
                <w:b/>
                <w:color w:val="0000FF"/>
                <w:sz w:val="18"/>
              </w:rPr>
            </w:pPr>
            <w:r w:rsidRPr="00F824E4">
              <w:rPr>
                <w:rFonts w:ascii="Arial" w:hAnsi="Arial" w:cs="Arial"/>
                <w:b/>
                <w:color w:val="0000FF"/>
                <w:sz w:val="18"/>
              </w:rPr>
              <w:t xml:space="preserve">  @</w:t>
            </w:r>
            <w:proofErr w:type="spellStart"/>
            <w:r w:rsidRPr="00F824E4">
              <w:rPr>
                <w:rFonts w:ascii="Arial" w:hAnsi="Arial" w:cs="Arial"/>
                <w:b/>
                <w:color w:val="0000FF"/>
                <w:sz w:val="18"/>
              </w:rPr>
              <w:t>ECT_SetLongEclipseFlag</w:t>
            </w:r>
            <w:proofErr w:type="spellEnd"/>
            <w:r w:rsidRPr="00F824E4">
              <w:rPr>
                <w:rFonts w:ascii="Arial" w:hAnsi="Arial" w:cs="Arial"/>
                <w:b/>
                <w:color w:val="0000FF"/>
                <w:sz w:val="18"/>
              </w:rPr>
              <w:t xml:space="preserve"> TRUE $TIME=2017/04:01:12:00:00</w:t>
            </w:r>
          </w:p>
          <w:p w:rsidR="000C4421" w:rsidRPr="003567E4" w:rsidRDefault="00F824E4" w:rsidP="00F824E4">
            <w:pPr>
              <w:pStyle w:val="ListParagraph"/>
              <w:tabs>
                <w:tab w:val="left" w:pos="6154"/>
              </w:tabs>
              <w:ind w:left="360"/>
              <w:rPr>
                <w:rFonts w:ascii="Arial" w:hAnsi="Arial" w:cs="Arial"/>
                <w:b/>
                <w:color w:val="0000FF"/>
                <w:sz w:val="18"/>
              </w:rPr>
            </w:pPr>
            <w:r w:rsidRPr="00F824E4">
              <w:rPr>
                <w:rFonts w:ascii="Arial" w:hAnsi="Arial" w:cs="Arial"/>
                <w:b/>
                <w:color w:val="0000FF"/>
                <w:sz w:val="18"/>
              </w:rPr>
              <w:t xml:space="preserve">  @</w:t>
            </w:r>
            <w:proofErr w:type="spellStart"/>
            <w:r w:rsidRPr="00F824E4">
              <w:rPr>
                <w:rFonts w:ascii="Arial" w:hAnsi="Arial" w:cs="Arial"/>
                <w:b/>
                <w:color w:val="0000FF"/>
                <w:sz w:val="18"/>
              </w:rPr>
              <w:t>ECT_SetLongEclipseFlag</w:t>
            </w:r>
            <w:proofErr w:type="spellEnd"/>
            <w:r w:rsidRPr="00F824E4">
              <w:rPr>
                <w:rFonts w:ascii="Arial" w:hAnsi="Arial" w:cs="Arial"/>
                <w:b/>
                <w:color w:val="0000FF"/>
                <w:sz w:val="18"/>
              </w:rPr>
              <w:t xml:space="preserve"> FALSE $TIME=2017/04:01:13:30:00</w:t>
            </w:r>
          </w:p>
        </w:tc>
        <w:tc>
          <w:tcPr>
            <w:tcW w:w="1080" w:type="dxa"/>
          </w:tcPr>
          <w:p w:rsidR="000C4421" w:rsidRDefault="00477F1F" w:rsidP="00593A28">
            <w:pPr>
              <w:spacing w:before="120"/>
              <w:jc w:val="center"/>
              <w:rPr>
                <w:sz w:val="18"/>
              </w:rPr>
            </w:pPr>
            <w:r>
              <w:rPr>
                <w:b/>
                <w:sz w:val="18"/>
              </w:rPr>
              <w:t>9 Mar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440"/>
        </w:trPr>
        <w:tc>
          <w:tcPr>
            <w:tcW w:w="1260" w:type="dxa"/>
          </w:tcPr>
          <w:p w:rsidR="000C4421" w:rsidRPr="000430E1" w:rsidRDefault="000C4421"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0C4421" w:rsidRPr="00A715FA" w:rsidRDefault="000C4421" w:rsidP="009E2753">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0C4421" w:rsidRDefault="00477F1F" w:rsidP="00593A28">
            <w:pPr>
              <w:spacing w:before="120"/>
              <w:jc w:val="center"/>
              <w:rPr>
                <w:sz w:val="18"/>
              </w:rPr>
            </w:pPr>
            <w:r>
              <w:rPr>
                <w:b/>
                <w:sz w:val="18"/>
              </w:rPr>
              <w:t>9 Mar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firstRow="0" w:lastRow="0" w:firstColumn="0" w:lastColumn="0" w:noHBand="0" w:noVBand="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AA7" w:rsidRDefault="00837AA7" w:rsidP="005A5CF8">
      <w:r>
        <w:separator/>
      </w:r>
    </w:p>
  </w:endnote>
  <w:endnote w:type="continuationSeparator" w:id="0">
    <w:p w:rsidR="00837AA7" w:rsidRDefault="00837AA7" w:rsidP="005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AA7" w:rsidRDefault="00837AA7" w:rsidP="005A5CF8">
      <w:r>
        <w:separator/>
      </w:r>
    </w:p>
  </w:footnote>
  <w:footnote w:type="continuationSeparator" w:id="0">
    <w:p w:rsidR="00837AA7" w:rsidRDefault="00837AA7" w:rsidP="005A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C423A0">
      <w:rPr>
        <w:rFonts w:ascii="Algerian" w:hAnsi="Algerian"/>
        <w:color w:val="3333FF"/>
      </w:rPr>
      <w:t xml:space="preserve"> </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0748B0" w:rsidRPr="0063087C">
      <w:rPr>
        <w:rFonts w:ascii="Algerian" w:hAnsi="Algerian"/>
        <w:i/>
        <w:color w:val="3333FF"/>
      </w:rPr>
      <w:fldChar w:fldCharType="begin"/>
    </w:r>
    <w:r w:rsidRPr="0063087C">
      <w:rPr>
        <w:rFonts w:ascii="Algerian" w:hAnsi="Algerian"/>
        <w:i/>
        <w:color w:val="3333FF"/>
      </w:rPr>
      <w:instrText xml:space="preserve"> DATE \@ "d MMMM yyyy" </w:instrText>
    </w:r>
    <w:r w:rsidR="000748B0" w:rsidRPr="0063087C">
      <w:rPr>
        <w:rFonts w:ascii="Algerian" w:hAnsi="Algerian"/>
        <w:i/>
        <w:color w:val="3333FF"/>
      </w:rPr>
      <w:fldChar w:fldCharType="separate"/>
    </w:r>
    <w:r w:rsidR="0009372C">
      <w:rPr>
        <w:rFonts w:ascii="Algerian" w:hAnsi="Algerian"/>
        <w:i/>
        <w:noProof/>
        <w:color w:val="3333FF"/>
      </w:rPr>
      <w:t>9 March 2017</w:t>
    </w:r>
    <w:r w:rsidR="000748B0" w:rsidRPr="0063087C">
      <w:rPr>
        <w:rFonts w:ascii="Algerian" w:hAnsi="Algerian"/>
        <w:i/>
        <w:color w:val="3333F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15:restartNumberingAfterBreak="0">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15:restartNumberingAfterBreak="0">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15:restartNumberingAfterBreak="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15:restartNumberingAfterBreak="0">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15:restartNumberingAfterBreak="0">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15:restartNumberingAfterBreak="0">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15:restartNumberingAfterBreak="0">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15:restartNumberingAfterBreak="0">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15:restartNumberingAfterBreak="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15:restartNumberingAfterBreak="0">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E"/>
    <w:rsid w:val="0000468C"/>
    <w:rsid w:val="00004D46"/>
    <w:rsid w:val="00005E71"/>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AE5"/>
    <w:rsid w:val="0004290C"/>
    <w:rsid w:val="000430E1"/>
    <w:rsid w:val="000441E4"/>
    <w:rsid w:val="00044BC6"/>
    <w:rsid w:val="00046CF6"/>
    <w:rsid w:val="0005000D"/>
    <w:rsid w:val="000537B9"/>
    <w:rsid w:val="00053E3C"/>
    <w:rsid w:val="000544DF"/>
    <w:rsid w:val="00056676"/>
    <w:rsid w:val="000601DE"/>
    <w:rsid w:val="000706D5"/>
    <w:rsid w:val="00072B6B"/>
    <w:rsid w:val="000748B0"/>
    <w:rsid w:val="00074D81"/>
    <w:rsid w:val="000753AC"/>
    <w:rsid w:val="00076CFA"/>
    <w:rsid w:val="000771F0"/>
    <w:rsid w:val="000801D6"/>
    <w:rsid w:val="000808DE"/>
    <w:rsid w:val="00082734"/>
    <w:rsid w:val="00083F3A"/>
    <w:rsid w:val="00084202"/>
    <w:rsid w:val="0009372C"/>
    <w:rsid w:val="00094179"/>
    <w:rsid w:val="00094795"/>
    <w:rsid w:val="0009729D"/>
    <w:rsid w:val="000974F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E4D9B"/>
    <w:rsid w:val="000E5A14"/>
    <w:rsid w:val="000E76CD"/>
    <w:rsid w:val="000E7BAD"/>
    <w:rsid w:val="000F168B"/>
    <w:rsid w:val="000F2266"/>
    <w:rsid w:val="000F753A"/>
    <w:rsid w:val="001028BE"/>
    <w:rsid w:val="0010333C"/>
    <w:rsid w:val="00104742"/>
    <w:rsid w:val="00111DBA"/>
    <w:rsid w:val="00122D56"/>
    <w:rsid w:val="0012530C"/>
    <w:rsid w:val="0012561E"/>
    <w:rsid w:val="00125D78"/>
    <w:rsid w:val="00130C8A"/>
    <w:rsid w:val="0013154B"/>
    <w:rsid w:val="00133627"/>
    <w:rsid w:val="001341EC"/>
    <w:rsid w:val="001356EB"/>
    <w:rsid w:val="001420B5"/>
    <w:rsid w:val="00144A89"/>
    <w:rsid w:val="00146412"/>
    <w:rsid w:val="00155720"/>
    <w:rsid w:val="00155C40"/>
    <w:rsid w:val="00156031"/>
    <w:rsid w:val="00157C51"/>
    <w:rsid w:val="001602BD"/>
    <w:rsid w:val="00162B16"/>
    <w:rsid w:val="0016509A"/>
    <w:rsid w:val="00167097"/>
    <w:rsid w:val="00171822"/>
    <w:rsid w:val="00172ED0"/>
    <w:rsid w:val="00175B0D"/>
    <w:rsid w:val="001841ED"/>
    <w:rsid w:val="00186925"/>
    <w:rsid w:val="001921D5"/>
    <w:rsid w:val="0019281E"/>
    <w:rsid w:val="00194E3E"/>
    <w:rsid w:val="001977FC"/>
    <w:rsid w:val="001A09F7"/>
    <w:rsid w:val="001A2EC5"/>
    <w:rsid w:val="001A3043"/>
    <w:rsid w:val="001B036C"/>
    <w:rsid w:val="001B162F"/>
    <w:rsid w:val="001B23E1"/>
    <w:rsid w:val="001C3CF8"/>
    <w:rsid w:val="001C4DEB"/>
    <w:rsid w:val="001C5305"/>
    <w:rsid w:val="001D0D87"/>
    <w:rsid w:val="001D2BB4"/>
    <w:rsid w:val="001D30F3"/>
    <w:rsid w:val="001D414B"/>
    <w:rsid w:val="001D4347"/>
    <w:rsid w:val="001D459D"/>
    <w:rsid w:val="001D5394"/>
    <w:rsid w:val="001D5403"/>
    <w:rsid w:val="001D5F15"/>
    <w:rsid w:val="001D605E"/>
    <w:rsid w:val="001D6533"/>
    <w:rsid w:val="001E0052"/>
    <w:rsid w:val="001E5F6F"/>
    <w:rsid w:val="001E701C"/>
    <w:rsid w:val="001F1658"/>
    <w:rsid w:val="001F1A8D"/>
    <w:rsid w:val="001F5460"/>
    <w:rsid w:val="002006AB"/>
    <w:rsid w:val="00200C0C"/>
    <w:rsid w:val="00201CB3"/>
    <w:rsid w:val="00202750"/>
    <w:rsid w:val="002040F5"/>
    <w:rsid w:val="00206921"/>
    <w:rsid w:val="002144AD"/>
    <w:rsid w:val="00215A01"/>
    <w:rsid w:val="00217ACB"/>
    <w:rsid w:val="0022208F"/>
    <w:rsid w:val="00223930"/>
    <w:rsid w:val="00225716"/>
    <w:rsid w:val="00226AD7"/>
    <w:rsid w:val="00226B9A"/>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DF3"/>
    <w:rsid w:val="00274BEB"/>
    <w:rsid w:val="00276646"/>
    <w:rsid w:val="00276A2D"/>
    <w:rsid w:val="00276C3F"/>
    <w:rsid w:val="00280517"/>
    <w:rsid w:val="00280851"/>
    <w:rsid w:val="00286B17"/>
    <w:rsid w:val="00287C36"/>
    <w:rsid w:val="0029154E"/>
    <w:rsid w:val="00293416"/>
    <w:rsid w:val="0029693A"/>
    <w:rsid w:val="002A2608"/>
    <w:rsid w:val="002A28DB"/>
    <w:rsid w:val="002A3CA1"/>
    <w:rsid w:val="002A6348"/>
    <w:rsid w:val="002A6EB4"/>
    <w:rsid w:val="002B02E7"/>
    <w:rsid w:val="002B0663"/>
    <w:rsid w:val="002B29A5"/>
    <w:rsid w:val="002B380A"/>
    <w:rsid w:val="002B3B38"/>
    <w:rsid w:val="002B3BE3"/>
    <w:rsid w:val="002B523F"/>
    <w:rsid w:val="002B7631"/>
    <w:rsid w:val="002C38B7"/>
    <w:rsid w:val="002C3C95"/>
    <w:rsid w:val="002C6289"/>
    <w:rsid w:val="002C6467"/>
    <w:rsid w:val="002C6B06"/>
    <w:rsid w:val="002D2DF0"/>
    <w:rsid w:val="002E0903"/>
    <w:rsid w:val="002E64E6"/>
    <w:rsid w:val="002E671D"/>
    <w:rsid w:val="002E6DDB"/>
    <w:rsid w:val="002F2B8D"/>
    <w:rsid w:val="003004E4"/>
    <w:rsid w:val="00303849"/>
    <w:rsid w:val="00303EE8"/>
    <w:rsid w:val="00305AE4"/>
    <w:rsid w:val="003060E3"/>
    <w:rsid w:val="00307290"/>
    <w:rsid w:val="0031054A"/>
    <w:rsid w:val="003119E2"/>
    <w:rsid w:val="003150DA"/>
    <w:rsid w:val="00320E1A"/>
    <w:rsid w:val="0032103E"/>
    <w:rsid w:val="0032544B"/>
    <w:rsid w:val="0032623B"/>
    <w:rsid w:val="00331299"/>
    <w:rsid w:val="00333AA0"/>
    <w:rsid w:val="003346A8"/>
    <w:rsid w:val="003351E5"/>
    <w:rsid w:val="00342363"/>
    <w:rsid w:val="00343563"/>
    <w:rsid w:val="00344914"/>
    <w:rsid w:val="00346A58"/>
    <w:rsid w:val="0035274F"/>
    <w:rsid w:val="003567E4"/>
    <w:rsid w:val="0035695C"/>
    <w:rsid w:val="00357450"/>
    <w:rsid w:val="00357744"/>
    <w:rsid w:val="00361E4E"/>
    <w:rsid w:val="0036539E"/>
    <w:rsid w:val="0036713E"/>
    <w:rsid w:val="00371ABD"/>
    <w:rsid w:val="0037247C"/>
    <w:rsid w:val="00373648"/>
    <w:rsid w:val="00376125"/>
    <w:rsid w:val="003809E6"/>
    <w:rsid w:val="003818E4"/>
    <w:rsid w:val="003828D1"/>
    <w:rsid w:val="00383A5E"/>
    <w:rsid w:val="00383D66"/>
    <w:rsid w:val="003844B4"/>
    <w:rsid w:val="003857EB"/>
    <w:rsid w:val="0038583E"/>
    <w:rsid w:val="0038584F"/>
    <w:rsid w:val="00392A9E"/>
    <w:rsid w:val="003966DB"/>
    <w:rsid w:val="00397858"/>
    <w:rsid w:val="00397FA4"/>
    <w:rsid w:val="003A2537"/>
    <w:rsid w:val="003A36A5"/>
    <w:rsid w:val="003A4567"/>
    <w:rsid w:val="003A4F0D"/>
    <w:rsid w:val="003A51A3"/>
    <w:rsid w:val="003B0043"/>
    <w:rsid w:val="003B192C"/>
    <w:rsid w:val="003B529E"/>
    <w:rsid w:val="003B6EBA"/>
    <w:rsid w:val="003B7456"/>
    <w:rsid w:val="003C0316"/>
    <w:rsid w:val="003C1464"/>
    <w:rsid w:val="003C48FD"/>
    <w:rsid w:val="003D5C99"/>
    <w:rsid w:val="003E0ADE"/>
    <w:rsid w:val="003E371C"/>
    <w:rsid w:val="003F3894"/>
    <w:rsid w:val="003F5029"/>
    <w:rsid w:val="00403AAD"/>
    <w:rsid w:val="00405171"/>
    <w:rsid w:val="00412C2A"/>
    <w:rsid w:val="004133F1"/>
    <w:rsid w:val="0041461A"/>
    <w:rsid w:val="00417125"/>
    <w:rsid w:val="004178E0"/>
    <w:rsid w:val="004211AA"/>
    <w:rsid w:val="00423607"/>
    <w:rsid w:val="0042372E"/>
    <w:rsid w:val="004243E7"/>
    <w:rsid w:val="00425B20"/>
    <w:rsid w:val="00427222"/>
    <w:rsid w:val="0043031C"/>
    <w:rsid w:val="0043140D"/>
    <w:rsid w:val="004320BE"/>
    <w:rsid w:val="00432D19"/>
    <w:rsid w:val="00432EEE"/>
    <w:rsid w:val="00432F3F"/>
    <w:rsid w:val="00434E8B"/>
    <w:rsid w:val="00434FC5"/>
    <w:rsid w:val="00443009"/>
    <w:rsid w:val="00446319"/>
    <w:rsid w:val="004504B9"/>
    <w:rsid w:val="00454B30"/>
    <w:rsid w:val="00456F06"/>
    <w:rsid w:val="00464B3E"/>
    <w:rsid w:val="00471A4F"/>
    <w:rsid w:val="00477F1F"/>
    <w:rsid w:val="00482021"/>
    <w:rsid w:val="004848C3"/>
    <w:rsid w:val="0048723D"/>
    <w:rsid w:val="00491BD3"/>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4918"/>
    <w:rsid w:val="004C5044"/>
    <w:rsid w:val="004C5E65"/>
    <w:rsid w:val="004C762A"/>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48C3"/>
    <w:rsid w:val="005348D5"/>
    <w:rsid w:val="005351B1"/>
    <w:rsid w:val="005372CD"/>
    <w:rsid w:val="00541B54"/>
    <w:rsid w:val="00546961"/>
    <w:rsid w:val="00550855"/>
    <w:rsid w:val="005555F3"/>
    <w:rsid w:val="00557AF2"/>
    <w:rsid w:val="00564128"/>
    <w:rsid w:val="00566E3D"/>
    <w:rsid w:val="0056774F"/>
    <w:rsid w:val="00567ABD"/>
    <w:rsid w:val="00574345"/>
    <w:rsid w:val="00577D78"/>
    <w:rsid w:val="00582BC8"/>
    <w:rsid w:val="00587271"/>
    <w:rsid w:val="00591182"/>
    <w:rsid w:val="00596EF7"/>
    <w:rsid w:val="00597006"/>
    <w:rsid w:val="005A02F1"/>
    <w:rsid w:val="005A231F"/>
    <w:rsid w:val="005A5CF8"/>
    <w:rsid w:val="005A7BD5"/>
    <w:rsid w:val="005B0238"/>
    <w:rsid w:val="005C00BC"/>
    <w:rsid w:val="005C391A"/>
    <w:rsid w:val="005C65A6"/>
    <w:rsid w:val="005D6596"/>
    <w:rsid w:val="005E1DF3"/>
    <w:rsid w:val="005E2485"/>
    <w:rsid w:val="005E301B"/>
    <w:rsid w:val="005E74E4"/>
    <w:rsid w:val="005F4818"/>
    <w:rsid w:val="005F50A7"/>
    <w:rsid w:val="005F66B6"/>
    <w:rsid w:val="005F7710"/>
    <w:rsid w:val="00600AAB"/>
    <w:rsid w:val="00601E2F"/>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567B"/>
    <w:rsid w:val="006361DB"/>
    <w:rsid w:val="00636377"/>
    <w:rsid w:val="00636EFF"/>
    <w:rsid w:val="00637D31"/>
    <w:rsid w:val="00643327"/>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55B8"/>
    <w:rsid w:val="00696A5C"/>
    <w:rsid w:val="0069791D"/>
    <w:rsid w:val="006A33ED"/>
    <w:rsid w:val="006A4870"/>
    <w:rsid w:val="006A632B"/>
    <w:rsid w:val="006B023E"/>
    <w:rsid w:val="006B0822"/>
    <w:rsid w:val="006B1767"/>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20C"/>
    <w:rsid w:val="00732369"/>
    <w:rsid w:val="0073374A"/>
    <w:rsid w:val="00737CBB"/>
    <w:rsid w:val="00741457"/>
    <w:rsid w:val="00744849"/>
    <w:rsid w:val="00747E52"/>
    <w:rsid w:val="007524D2"/>
    <w:rsid w:val="00754EB4"/>
    <w:rsid w:val="00761E79"/>
    <w:rsid w:val="00764874"/>
    <w:rsid w:val="007668FB"/>
    <w:rsid w:val="007725E2"/>
    <w:rsid w:val="00774CEE"/>
    <w:rsid w:val="00777E15"/>
    <w:rsid w:val="00780BCD"/>
    <w:rsid w:val="007832D3"/>
    <w:rsid w:val="00783883"/>
    <w:rsid w:val="00783D00"/>
    <w:rsid w:val="00783D81"/>
    <w:rsid w:val="00784882"/>
    <w:rsid w:val="0078633B"/>
    <w:rsid w:val="0079049A"/>
    <w:rsid w:val="00790FB4"/>
    <w:rsid w:val="00793608"/>
    <w:rsid w:val="0079417B"/>
    <w:rsid w:val="0079493F"/>
    <w:rsid w:val="00795A6A"/>
    <w:rsid w:val="00797EBF"/>
    <w:rsid w:val="007A17C8"/>
    <w:rsid w:val="007A202C"/>
    <w:rsid w:val="007A473A"/>
    <w:rsid w:val="007B6389"/>
    <w:rsid w:val="007B6B2C"/>
    <w:rsid w:val="007C34CD"/>
    <w:rsid w:val="007C456B"/>
    <w:rsid w:val="007C4B5F"/>
    <w:rsid w:val="007C4DB0"/>
    <w:rsid w:val="007C518B"/>
    <w:rsid w:val="007C7217"/>
    <w:rsid w:val="007D1279"/>
    <w:rsid w:val="007E0B5D"/>
    <w:rsid w:val="007E766B"/>
    <w:rsid w:val="007E79C4"/>
    <w:rsid w:val="007F0EE1"/>
    <w:rsid w:val="007F243D"/>
    <w:rsid w:val="007F32AC"/>
    <w:rsid w:val="007F37C2"/>
    <w:rsid w:val="007F47F5"/>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C31"/>
    <w:rsid w:val="00826D8B"/>
    <w:rsid w:val="008302C1"/>
    <w:rsid w:val="008333B0"/>
    <w:rsid w:val="00835B76"/>
    <w:rsid w:val="00836223"/>
    <w:rsid w:val="00837AA7"/>
    <w:rsid w:val="00841D57"/>
    <w:rsid w:val="00844743"/>
    <w:rsid w:val="00846726"/>
    <w:rsid w:val="008510C3"/>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099F"/>
    <w:rsid w:val="008A3DD9"/>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733D"/>
    <w:rsid w:val="00910521"/>
    <w:rsid w:val="009123F5"/>
    <w:rsid w:val="00914DE6"/>
    <w:rsid w:val="009165DF"/>
    <w:rsid w:val="00920202"/>
    <w:rsid w:val="00921412"/>
    <w:rsid w:val="00924735"/>
    <w:rsid w:val="00931E61"/>
    <w:rsid w:val="0093233E"/>
    <w:rsid w:val="00934904"/>
    <w:rsid w:val="009372B5"/>
    <w:rsid w:val="009404F9"/>
    <w:rsid w:val="00941816"/>
    <w:rsid w:val="00943698"/>
    <w:rsid w:val="00946025"/>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550D"/>
    <w:rsid w:val="009A7066"/>
    <w:rsid w:val="009B2638"/>
    <w:rsid w:val="009B2AA1"/>
    <w:rsid w:val="009B3171"/>
    <w:rsid w:val="009B5388"/>
    <w:rsid w:val="009B5761"/>
    <w:rsid w:val="009B714B"/>
    <w:rsid w:val="009C073C"/>
    <w:rsid w:val="009C32A1"/>
    <w:rsid w:val="009C4E40"/>
    <w:rsid w:val="009C55E5"/>
    <w:rsid w:val="009C622F"/>
    <w:rsid w:val="009C6894"/>
    <w:rsid w:val="009C6D60"/>
    <w:rsid w:val="009C7274"/>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12917"/>
    <w:rsid w:val="00A12E62"/>
    <w:rsid w:val="00A16DD0"/>
    <w:rsid w:val="00A173DD"/>
    <w:rsid w:val="00A204DA"/>
    <w:rsid w:val="00A238A2"/>
    <w:rsid w:val="00A26EB6"/>
    <w:rsid w:val="00A27C7A"/>
    <w:rsid w:val="00A3541C"/>
    <w:rsid w:val="00A3716D"/>
    <w:rsid w:val="00A37DA1"/>
    <w:rsid w:val="00A418FE"/>
    <w:rsid w:val="00A4236A"/>
    <w:rsid w:val="00A42B3F"/>
    <w:rsid w:val="00A459A9"/>
    <w:rsid w:val="00A54DED"/>
    <w:rsid w:val="00A55818"/>
    <w:rsid w:val="00A60F87"/>
    <w:rsid w:val="00A65BBA"/>
    <w:rsid w:val="00A6784C"/>
    <w:rsid w:val="00A6795F"/>
    <w:rsid w:val="00A715FA"/>
    <w:rsid w:val="00A729FA"/>
    <w:rsid w:val="00A75BA9"/>
    <w:rsid w:val="00A80FE9"/>
    <w:rsid w:val="00A81758"/>
    <w:rsid w:val="00A82DFB"/>
    <w:rsid w:val="00A830EB"/>
    <w:rsid w:val="00A83FD7"/>
    <w:rsid w:val="00A8496F"/>
    <w:rsid w:val="00A84B73"/>
    <w:rsid w:val="00A868AA"/>
    <w:rsid w:val="00A9022D"/>
    <w:rsid w:val="00A90E33"/>
    <w:rsid w:val="00AA06EA"/>
    <w:rsid w:val="00AA3ABF"/>
    <w:rsid w:val="00AA640A"/>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41D2"/>
    <w:rsid w:val="00AF6707"/>
    <w:rsid w:val="00B01921"/>
    <w:rsid w:val="00B02B9D"/>
    <w:rsid w:val="00B11438"/>
    <w:rsid w:val="00B13093"/>
    <w:rsid w:val="00B13437"/>
    <w:rsid w:val="00B219DC"/>
    <w:rsid w:val="00B21BFA"/>
    <w:rsid w:val="00B228A9"/>
    <w:rsid w:val="00B23E59"/>
    <w:rsid w:val="00B25CF8"/>
    <w:rsid w:val="00B31E87"/>
    <w:rsid w:val="00B323A1"/>
    <w:rsid w:val="00B4061B"/>
    <w:rsid w:val="00B41432"/>
    <w:rsid w:val="00B4509C"/>
    <w:rsid w:val="00B47230"/>
    <w:rsid w:val="00B52EA5"/>
    <w:rsid w:val="00B5432F"/>
    <w:rsid w:val="00B5469C"/>
    <w:rsid w:val="00B61125"/>
    <w:rsid w:val="00B63031"/>
    <w:rsid w:val="00B65210"/>
    <w:rsid w:val="00B67323"/>
    <w:rsid w:val="00B67399"/>
    <w:rsid w:val="00B67EE8"/>
    <w:rsid w:val="00B70443"/>
    <w:rsid w:val="00B73571"/>
    <w:rsid w:val="00B85636"/>
    <w:rsid w:val="00B91418"/>
    <w:rsid w:val="00B92BFB"/>
    <w:rsid w:val="00B93D77"/>
    <w:rsid w:val="00B9587B"/>
    <w:rsid w:val="00B95EF1"/>
    <w:rsid w:val="00BA0194"/>
    <w:rsid w:val="00BA335F"/>
    <w:rsid w:val="00BA6BF1"/>
    <w:rsid w:val="00BA7505"/>
    <w:rsid w:val="00BB21A4"/>
    <w:rsid w:val="00BB336C"/>
    <w:rsid w:val="00BB3634"/>
    <w:rsid w:val="00BB373E"/>
    <w:rsid w:val="00BB6A43"/>
    <w:rsid w:val="00BC178C"/>
    <w:rsid w:val="00BC1CD3"/>
    <w:rsid w:val="00BC348D"/>
    <w:rsid w:val="00BC429B"/>
    <w:rsid w:val="00BD163A"/>
    <w:rsid w:val="00BE00AA"/>
    <w:rsid w:val="00BE79AE"/>
    <w:rsid w:val="00BF2CFB"/>
    <w:rsid w:val="00BF57BE"/>
    <w:rsid w:val="00BF7B13"/>
    <w:rsid w:val="00C028C1"/>
    <w:rsid w:val="00C039AD"/>
    <w:rsid w:val="00C06C9F"/>
    <w:rsid w:val="00C0760C"/>
    <w:rsid w:val="00C07FCF"/>
    <w:rsid w:val="00C12EB6"/>
    <w:rsid w:val="00C20583"/>
    <w:rsid w:val="00C20586"/>
    <w:rsid w:val="00C2247F"/>
    <w:rsid w:val="00C25114"/>
    <w:rsid w:val="00C27BAA"/>
    <w:rsid w:val="00C372E6"/>
    <w:rsid w:val="00C407F3"/>
    <w:rsid w:val="00C423A0"/>
    <w:rsid w:val="00C43654"/>
    <w:rsid w:val="00C509FE"/>
    <w:rsid w:val="00C53AAE"/>
    <w:rsid w:val="00C552D5"/>
    <w:rsid w:val="00C56EA0"/>
    <w:rsid w:val="00C62A7A"/>
    <w:rsid w:val="00C644C3"/>
    <w:rsid w:val="00C67A4D"/>
    <w:rsid w:val="00C805E1"/>
    <w:rsid w:val="00C818EF"/>
    <w:rsid w:val="00C8197E"/>
    <w:rsid w:val="00C848A0"/>
    <w:rsid w:val="00C85CDA"/>
    <w:rsid w:val="00C866E1"/>
    <w:rsid w:val="00C91FCB"/>
    <w:rsid w:val="00C93E36"/>
    <w:rsid w:val="00C93FFD"/>
    <w:rsid w:val="00C960BF"/>
    <w:rsid w:val="00CA20A8"/>
    <w:rsid w:val="00CA368A"/>
    <w:rsid w:val="00CA42E9"/>
    <w:rsid w:val="00CA5480"/>
    <w:rsid w:val="00CB0210"/>
    <w:rsid w:val="00CB02FB"/>
    <w:rsid w:val="00CB031E"/>
    <w:rsid w:val="00CB39E5"/>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5CC9"/>
    <w:rsid w:val="00CE6239"/>
    <w:rsid w:val="00CF318A"/>
    <w:rsid w:val="00D02BAA"/>
    <w:rsid w:val="00D05183"/>
    <w:rsid w:val="00D06468"/>
    <w:rsid w:val="00D11078"/>
    <w:rsid w:val="00D15641"/>
    <w:rsid w:val="00D16DD9"/>
    <w:rsid w:val="00D20604"/>
    <w:rsid w:val="00D22350"/>
    <w:rsid w:val="00D2279D"/>
    <w:rsid w:val="00D22A4A"/>
    <w:rsid w:val="00D23521"/>
    <w:rsid w:val="00D321AD"/>
    <w:rsid w:val="00D32D43"/>
    <w:rsid w:val="00D34613"/>
    <w:rsid w:val="00D34BF5"/>
    <w:rsid w:val="00D364A0"/>
    <w:rsid w:val="00D374DA"/>
    <w:rsid w:val="00D4147F"/>
    <w:rsid w:val="00D42990"/>
    <w:rsid w:val="00D436CA"/>
    <w:rsid w:val="00D47011"/>
    <w:rsid w:val="00D47A51"/>
    <w:rsid w:val="00D50584"/>
    <w:rsid w:val="00D50EEE"/>
    <w:rsid w:val="00D526BD"/>
    <w:rsid w:val="00D52968"/>
    <w:rsid w:val="00D53114"/>
    <w:rsid w:val="00D54D84"/>
    <w:rsid w:val="00D57080"/>
    <w:rsid w:val="00D5729E"/>
    <w:rsid w:val="00D57D5B"/>
    <w:rsid w:val="00D67723"/>
    <w:rsid w:val="00D72922"/>
    <w:rsid w:val="00D76A22"/>
    <w:rsid w:val="00D800F9"/>
    <w:rsid w:val="00D8380A"/>
    <w:rsid w:val="00D84421"/>
    <w:rsid w:val="00D85A25"/>
    <w:rsid w:val="00D8645D"/>
    <w:rsid w:val="00D87A61"/>
    <w:rsid w:val="00D87AE1"/>
    <w:rsid w:val="00D87E71"/>
    <w:rsid w:val="00D9024F"/>
    <w:rsid w:val="00D91CB6"/>
    <w:rsid w:val="00D927CA"/>
    <w:rsid w:val="00D955F4"/>
    <w:rsid w:val="00D96118"/>
    <w:rsid w:val="00DA29E9"/>
    <w:rsid w:val="00DA378F"/>
    <w:rsid w:val="00DA3DC3"/>
    <w:rsid w:val="00DA59A9"/>
    <w:rsid w:val="00DB3A93"/>
    <w:rsid w:val="00DB3ADA"/>
    <w:rsid w:val="00DB3EBC"/>
    <w:rsid w:val="00DB4AEB"/>
    <w:rsid w:val="00DB6F7B"/>
    <w:rsid w:val="00DC063B"/>
    <w:rsid w:val="00DC0752"/>
    <w:rsid w:val="00DC16B6"/>
    <w:rsid w:val="00DC369C"/>
    <w:rsid w:val="00DD0085"/>
    <w:rsid w:val="00DD136B"/>
    <w:rsid w:val="00DD78F9"/>
    <w:rsid w:val="00DE07C1"/>
    <w:rsid w:val="00DE3B32"/>
    <w:rsid w:val="00DE3F6C"/>
    <w:rsid w:val="00DE4AD0"/>
    <w:rsid w:val="00DE64DE"/>
    <w:rsid w:val="00DE7657"/>
    <w:rsid w:val="00DF27EB"/>
    <w:rsid w:val="00DF3C82"/>
    <w:rsid w:val="00DF48A1"/>
    <w:rsid w:val="00DF572A"/>
    <w:rsid w:val="00DF7270"/>
    <w:rsid w:val="00E00BC2"/>
    <w:rsid w:val="00E015F4"/>
    <w:rsid w:val="00E027C3"/>
    <w:rsid w:val="00E074DF"/>
    <w:rsid w:val="00E1095F"/>
    <w:rsid w:val="00E11DC8"/>
    <w:rsid w:val="00E13790"/>
    <w:rsid w:val="00E14D48"/>
    <w:rsid w:val="00E15406"/>
    <w:rsid w:val="00E1587A"/>
    <w:rsid w:val="00E200C4"/>
    <w:rsid w:val="00E23B09"/>
    <w:rsid w:val="00E24B43"/>
    <w:rsid w:val="00E31B33"/>
    <w:rsid w:val="00E33441"/>
    <w:rsid w:val="00E33790"/>
    <w:rsid w:val="00E33EBF"/>
    <w:rsid w:val="00E4063D"/>
    <w:rsid w:val="00E43A82"/>
    <w:rsid w:val="00E52B60"/>
    <w:rsid w:val="00E55013"/>
    <w:rsid w:val="00E5569B"/>
    <w:rsid w:val="00E55F00"/>
    <w:rsid w:val="00E6025D"/>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0881"/>
    <w:rsid w:val="00EC16E2"/>
    <w:rsid w:val="00EC19A6"/>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7285"/>
    <w:rsid w:val="00F015DB"/>
    <w:rsid w:val="00F0238D"/>
    <w:rsid w:val="00F0725A"/>
    <w:rsid w:val="00F17AA7"/>
    <w:rsid w:val="00F21FF4"/>
    <w:rsid w:val="00F22E73"/>
    <w:rsid w:val="00F255EF"/>
    <w:rsid w:val="00F26FAC"/>
    <w:rsid w:val="00F27F15"/>
    <w:rsid w:val="00F31DA1"/>
    <w:rsid w:val="00F32484"/>
    <w:rsid w:val="00F32722"/>
    <w:rsid w:val="00F32940"/>
    <w:rsid w:val="00F32B33"/>
    <w:rsid w:val="00F35C16"/>
    <w:rsid w:val="00F4177B"/>
    <w:rsid w:val="00F4238C"/>
    <w:rsid w:val="00F427C9"/>
    <w:rsid w:val="00F44131"/>
    <w:rsid w:val="00F45422"/>
    <w:rsid w:val="00F47F3C"/>
    <w:rsid w:val="00F53A1F"/>
    <w:rsid w:val="00F53B7F"/>
    <w:rsid w:val="00F56682"/>
    <w:rsid w:val="00F61359"/>
    <w:rsid w:val="00F62543"/>
    <w:rsid w:val="00F647CF"/>
    <w:rsid w:val="00F71DF1"/>
    <w:rsid w:val="00F7375C"/>
    <w:rsid w:val="00F75E53"/>
    <w:rsid w:val="00F817A5"/>
    <w:rsid w:val="00F824E4"/>
    <w:rsid w:val="00F864AC"/>
    <w:rsid w:val="00F869CF"/>
    <w:rsid w:val="00F93529"/>
    <w:rsid w:val="00F94A63"/>
    <w:rsid w:val="00FA054E"/>
    <w:rsid w:val="00FA7D38"/>
    <w:rsid w:val="00FB05EA"/>
    <w:rsid w:val="00FB1DD2"/>
    <w:rsid w:val="00FB2A88"/>
    <w:rsid w:val="00FB6D67"/>
    <w:rsid w:val="00FB7A7C"/>
    <w:rsid w:val="00FC169D"/>
    <w:rsid w:val="00FC3459"/>
    <w:rsid w:val="00FC70B3"/>
    <w:rsid w:val="00FC72D0"/>
    <w:rsid w:val="00FC7A83"/>
    <w:rsid w:val="00FD25C5"/>
    <w:rsid w:val="00FD6BF2"/>
    <w:rsid w:val="00FE4337"/>
    <w:rsid w:val="00FE47DC"/>
    <w:rsid w:val="00FE6025"/>
    <w:rsid w:val="00FE629A"/>
    <w:rsid w:val="00FE6559"/>
    <w:rsid w:val="00FE76BE"/>
    <w:rsid w:val="00FF07D5"/>
    <w:rsid w:val="00FF0909"/>
    <w:rsid w:val="00FF0961"/>
    <w:rsid w:val="00FF584C"/>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08F9D-AC2C-4792-B2F2-99BCC9FA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1">
    <w:name w:val="Title1"/>
    <w:basedOn w:val="Normal"/>
    <w:rsid w:val="00E86CDE"/>
    <w:pPr>
      <w:pageBreakBefore/>
      <w:spacing w:before="720" w:after="720"/>
      <w:jc w:val="center"/>
    </w:pPr>
    <w:rPr>
      <w:b/>
      <w:sz w:val="28"/>
    </w:rPr>
  </w:style>
  <w:style w:type="paragraph" w:customStyle="1" w:styleId="title10">
    <w:name w:val="title1"/>
    <w:basedOn w:val="Title1"/>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B3F"/>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5E003-A81A-4583-9D30-514F973F2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 Tim</cp:lastModifiedBy>
  <cp:revision>3</cp:revision>
  <cp:lastPrinted>2014-08-27T16:38:00Z</cp:lastPrinted>
  <dcterms:created xsi:type="dcterms:W3CDTF">2017-03-09T19:22:00Z</dcterms:created>
  <dcterms:modified xsi:type="dcterms:W3CDTF">2017-03-09T20:19:00Z</dcterms:modified>
</cp:coreProperties>
</file>