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46"/>
        <w:tblW w:w="9484" w:type="dxa"/>
        <w:tblLook w:val="04A0"/>
      </w:tblPr>
      <w:tblGrid>
        <w:gridCol w:w="1170"/>
        <w:gridCol w:w="1350"/>
        <w:gridCol w:w="2610"/>
        <w:gridCol w:w="4354"/>
      </w:tblGrid>
      <w:tr w:rsidR="00ED4622" w:rsidRPr="00ED4622">
        <w:trPr>
          <w:trHeight w:val="450"/>
        </w:trPr>
        <w:tc>
          <w:tcPr>
            <w:tcW w:w="948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D4622" w:rsidRPr="00337079" w:rsidRDefault="00337079" w:rsidP="00337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b/>
                <w:sz w:val="28"/>
              </w:rPr>
            </w:pPr>
            <w:r w:rsidRPr="00CA786D">
              <w:rPr>
                <w:rFonts w:asciiTheme="minorHAnsi" w:hAnsiTheme="minorHAnsi" w:cs="Helvetica"/>
                <w:b/>
                <w:sz w:val="28"/>
              </w:rPr>
              <w:t>Trends and consequence</w:t>
            </w:r>
            <w:r>
              <w:rPr>
                <w:rFonts w:asciiTheme="minorHAnsi" w:hAnsiTheme="minorHAnsi" w:cs="Helvetica"/>
                <w:b/>
                <w:sz w:val="28"/>
              </w:rPr>
              <w:t>s of precipitation change</w:t>
            </w:r>
            <w:r w:rsidR="00B94764">
              <w:rPr>
                <w:rFonts w:asciiTheme="minorHAnsi" w:hAnsiTheme="minorHAnsi" w:cs="Helvetica"/>
                <w:b/>
                <w:sz w:val="28"/>
              </w:rPr>
              <w:t xml:space="preserve"> at Hubbard Brook</w:t>
            </w:r>
          </w:p>
        </w:tc>
      </w:tr>
      <w:tr w:rsidR="00D742BC" w:rsidRPr="00ED4622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Moderator</w:t>
            </w:r>
            <w:r w:rsidR="00045D44">
              <w:rPr>
                <w:rFonts w:eastAsia="Times New Roman" w:cs="Times New Roman"/>
                <w:color w:val="000000"/>
                <w:sz w:val="22"/>
              </w:rPr>
              <w:t xml:space="preserve"> / “Lightning Talk” Speakers</w:t>
            </w:r>
          </w:p>
        </w:tc>
        <w:tc>
          <w:tcPr>
            <w:tcW w:w="43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Topic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10:00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2A6D20">
              <w:rPr>
                <w:rFonts w:eastAsia="Times New Roman" w:cs="Times New Roman"/>
                <w:color w:val="000000"/>
                <w:sz w:val="22"/>
              </w:rPr>
              <w:t>John Campbell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2A6D20" w:rsidRDefault="002A6D20" w:rsidP="00CA786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r w:rsidRPr="002A6D20">
              <w:rPr>
                <w:rFonts w:asciiTheme="minorHAnsi" w:hAnsiTheme="minorHAnsi" w:cs="Helvetica"/>
                <w:sz w:val="22"/>
                <w:szCs w:val="24"/>
              </w:rPr>
              <w:t>Precipitation trends at Hubbard Brook: past, present and future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</w:t>
            </w:r>
            <w:r w:rsidR="00045D44">
              <w:rPr>
                <w:rFonts w:eastAsia="Times New Roman" w:cs="Times New Roman"/>
                <w:color w:val="000000"/>
                <w:sz w:val="22"/>
              </w:rPr>
              <w:t>: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precipitation variability; extreme events; soil moisture dynamics; evapotranspiration; streamflow; type (snow, rain, ice)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12:0</w:t>
            </w:r>
            <w:r w:rsidR="00ED4622" w:rsidRPr="00ED4622">
              <w:rPr>
                <w:rFonts w:eastAsia="Times New Roman" w:cs="Times New Roman"/>
                <w:color w:val="000000"/>
                <w:sz w:val="22"/>
              </w:rPr>
              <w:t>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2A6D20">
              <w:rPr>
                <w:rFonts w:eastAsia="Times New Roman" w:cs="Times New Roman"/>
                <w:color w:val="000000"/>
                <w:sz w:val="22"/>
              </w:rPr>
              <w:t>Heidi Asbjornsen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D20" w:rsidRDefault="002A6D20" w:rsidP="00D724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Forest response to precipitation change</w:t>
            </w:r>
            <w:r w:rsidR="00D724D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:rsidR="00907216" w:rsidRPr="00ED4622" w:rsidRDefault="00907216" w:rsidP="00D724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2A6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Examples: phenology; extreme events (droughts; high rainfall); resilience and stability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12:00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12:30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LUNCH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045D44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12:30 pm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1:30 pm</w:t>
            </w: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Pr="00ED4622" w:rsidRDefault="00045D44" w:rsidP="008F28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8F28B2">
              <w:rPr>
                <w:rFonts w:eastAsia="Times New Roman" w:cs="Times New Roman"/>
                <w:color w:val="000000"/>
                <w:sz w:val="22"/>
              </w:rPr>
              <w:t>Lynn Christia</w:t>
            </w:r>
            <w:r>
              <w:rPr>
                <w:rFonts w:eastAsia="Times New Roman" w:cs="Times New Roman"/>
                <w:color w:val="000000"/>
                <w:sz w:val="22"/>
              </w:rPr>
              <w:t>nse</w:t>
            </w:r>
            <w:r w:rsidR="008F28B2">
              <w:rPr>
                <w:rFonts w:eastAsia="Times New Roman" w:cs="Times New Roman"/>
                <w:color w:val="000000"/>
                <w:sz w:val="22"/>
              </w:rPr>
              <w:t>n (tbc)</w:t>
            </w:r>
          </w:p>
        </w:tc>
        <w:tc>
          <w:tcPr>
            <w:tcW w:w="4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45D44" w:rsidRDefault="00045D44" w:rsidP="00045D4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Wildlife response to precipitation change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2A6D20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Examples: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D4622">
              <w:rPr>
                <w:rFonts w:eastAsia="Times New Roman" w:cs="Times New Roman"/>
                <w:color w:val="000000"/>
                <w:sz w:val="22"/>
              </w:rPr>
              <w:t>1:30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2:3</w:t>
            </w:r>
            <w:r w:rsidR="00ED4622" w:rsidRPr="00ED4622">
              <w:rPr>
                <w:rFonts w:eastAsia="Times New Roman" w:cs="Times New Roman"/>
                <w:color w:val="000000"/>
                <w:sz w:val="22"/>
              </w:rPr>
              <w:t>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Pam Templer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2A6D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Impacts of precipitation change on biogeochemistry 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AE2CE3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5-10 minute talks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7216" w:rsidRPr="00ED4622" w:rsidRDefault="002A6D20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Examples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:</w:t>
            </w:r>
            <w:r w:rsidR="004376B0">
              <w:rPr>
                <w:rFonts w:eastAsia="Times New Roman" w:cs="Times New Roman"/>
                <w:color w:val="000000"/>
                <w:sz w:val="22"/>
              </w:rPr>
              <w:t xml:space="preserve"> salamanders, birds, invasive species, invertebrates, microbes, ungulates, small mammals, etc.</w:t>
            </w:r>
          </w:p>
        </w:tc>
      </w:tr>
      <w:tr w:rsidR="00D742BC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2:30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Moderator: 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Lindsey</w:t>
            </w:r>
            <w:r w:rsidR="00B429AA">
              <w:rPr>
                <w:rFonts w:eastAsia="Times New Roman" w:cs="Times New Roman"/>
                <w:color w:val="000000"/>
                <w:sz w:val="22"/>
              </w:rPr>
              <w:t xml:space="preserve"> Rusta</w:t>
            </w:r>
            <w:r w:rsidR="00075379">
              <w:rPr>
                <w:rFonts w:eastAsia="Times New Roman" w:cs="Times New Roman"/>
                <w:color w:val="000000"/>
                <w:sz w:val="22"/>
              </w:rPr>
              <w:t>d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075379" w:rsidRDefault="00075379" w:rsidP="003F214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="Helvetica"/>
                <w:sz w:val="22"/>
                <w:szCs w:val="24"/>
              </w:rPr>
              <w:t>H</w:t>
            </w:r>
            <w:r w:rsidRPr="00075379">
              <w:rPr>
                <w:rFonts w:asciiTheme="minorHAnsi" w:hAnsiTheme="minorHAnsi" w:cs="Helvetica"/>
                <w:sz w:val="22"/>
                <w:szCs w:val="24"/>
              </w:rPr>
              <w:t>ow precipitation amount and variability is changing at Hubbard Brook, do we care, and if yes, what should we do about it?</w:t>
            </w:r>
          </w:p>
        </w:tc>
      </w:tr>
      <w:tr w:rsidR="00ED4622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ED4622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9A31F5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Discussion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214D" w:rsidRPr="00ED4622" w:rsidRDefault="007A0F30" w:rsidP="003F2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*</w:t>
            </w:r>
            <w:r w:rsidR="00045D44">
              <w:rPr>
                <w:rFonts w:eastAsia="Times New Roman" w:cs="Times New Roman"/>
                <w:color w:val="000000"/>
                <w:sz w:val="22"/>
              </w:rPr>
              <w:t>Including possible discussion of a special journal issue on this topic.</w:t>
            </w:r>
          </w:p>
        </w:tc>
      </w:tr>
      <w:tr w:rsidR="00ED4622" w:rsidRPr="00ED4622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3:15</w:t>
            </w:r>
            <w:r w:rsidR="00ED4622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Pr="00ED4622" w:rsidRDefault="00045D44" w:rsidP="00D742B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ED4622">
              <w:rPr>
                <w:rFonts w:eastAsia="Times New Roman" w:cs="Times New Roman"/>
                <w:color w:val="000000"/>
                <w:sz w:val="22"/>
              </w:rPr>
              <w:t>:00</w:t>
            </w:r>
            <w:r w:rsidR="00D742BC">
              <w:rPr>
                <w:rFonts w:eastAsia="Times New Roman" w:cs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4622" w:rsidRDefault="00BA7FD5" w:rsidP="00D742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COS Business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7216" w:rsidRDefault="00907216" w:rsidP="009072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:rsidR="00467386" w:rsidRPr="00907216" w:rsidRDefault="00ED4622" w:rsidP="00907216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Hubbard Brook Cooperators</w:t>
      </w:r>
      <w:r w:rsidR="00907216">
        <w:rPr>
          <w:sz w:val="28"/>
          <w:szCs w:val="28"/>
        </w:rPr>
        <w:t>'</w:t>
      </w:r>
      <w:r w:rsidRPr="00907216">
        <w:rPr>
          <w:sz w:val="28"/>
          <w:szCs w:val="28"/>
        </w:rPr>
        <w:t xml:space="preserve"> Meeting</w:t>
      </w:r>
    </w:p>
    <w:p w:rsidR="00075379" w:rsidRPr="007A0F30" w:rsidRDefault="00075379" w:rsidP="007A0F30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6, 2016</w:t>
      </w:r>
      <w:r w:rsidR="00D742BC" w:rsidRPr="00907216">
        <w:rPr>
          <w:sz w:val="28"/>
          <w:szCs w:val="28"/>
        </w:rPr>
        <w:t xml:space="preserve"> at the </w:t>
      </w:r>
      <w:r w:rsidR="00ED4622" w:rsidRPr="00907216">
        <w:rPr>
          <w:sz w:val="28"/>
          <w:szCs w:val="28"/>
        </w:rPr>
        <w:t>Carey Institute for Ecosystem Studies</w:t>
      </w:r>
    </w:p>
    <w:sectPr w:rsidR="00075379" w:rsidRPr="007A0F30" w:rsidSect="002714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D4622"/>
    <w:rsid w:val="0002085B"/>
    <w:rsid w:val="00045D44"/>
    <w:rsid w:val="00075379"/>
    <w:rsid w:val="00271475"/>
    <w:rsid w:val="002A6D20"/>
    <w:rsid w:val="00333F8F"/>
    <w:rsid w:val="00337079"/>
    <w:rsid w:val="003C2EF3"/>
    <w:rsid w:val="003F214D"/>
    <w:rsid w:val="004376B0"/>
    <w:rsid w:val="00467386"/>
    <w:rsid w:val="00487C5C"/>
    <w:rsid w:val="00515112"/>
    <w:rsid w:val="00537A8F"/>
    <w:rsid w:val="005A1E91"/>
    <w:rsid w:val="006F409F"/>
    <w:rsid w:val="007A0F30"/>
    <w:rsid w:val="008F28B2"/>
    <w:rsid w:val="00907216"/>
    <w:rsid w:val="0092289E"/>
    <w:rsid w:val="009A31F5"/>
    <w:rsid w:val="00AE2CE3"/>
    <w:rsid w:val="00B429AA"/>
    <w:rsid w:val="00B94764"/>
    <w:rsid w:val="00BA7FD5"/>
    <w:rsid w:val="00C160BE"/>
    <w:rsid w:val="00C43FEE"/>
    <w:rsid w:val="00CA786D"/>
    <w:rsid w:val="00D724D5"/>
    <w:rsid w:val="00D742BC"/>
    <w:rsid w:val="00E36AD5"/>
    <w:rsid w:val="00ED4622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14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</dc:creator>
  <cp:keywords/>
  <dc:description/>
  <cp:lastModifiedBy>Heidi Asbjornsen</cp:lastModifiedBy>
  <cp:revision>9</cp:revision>
  <dcterms:created xsi:type="dcterms:W3CDTF">2016-03-14T14:14:00Z</dcterms:created>
  <dcterms:modified xsi:type="dcterms:W3CDTF">2016-03-14T16:25:00Z</dcterms:modified>
</cp:coreProperties>
</file>